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5B493" w14:textId="77777777" w:rsidR="00436F85" w:rsidRPr="006A02FC" w:rsidRDefault="00436F85" w:rsidP="00436F85">
      <w:pPr>
        <w:rPr>
          <w:rFonts w:ascii="Helvetica" w:eastAsia="Times New Roman" w:hAnsi="Helvetica" w:cs="Helvetica"/>
          <w:color w:val="222222"/>
          <w:sz w:val="21"/>
          <w:szCs w:val="21"/>
        </w:rPr>
      </w:pPr>
    </w:p>
    <w:p w14:paraId="695D3FB2" w14:textId="50E9413A" w:rsidR="00436F85" w:rsidRDefault="00436F85" w:rsidP="00436F85">
      <w:pPr>
        <w:shd w:val="clear" w:color="auto" w:fill="FFFFFF"/>
        <w:spacing w:after="0" w:line="240" w:lineRule="auto"/>
        <w:rPr>
          <w:rFonts w:ascii="Helvetica" w:eastAsia="Times New Roman" w:hAnsi="Helvetica" w:cs="Helvetica"/>
          <w:b/>
          <w:bCs/>
          <w:color w:val="222222"/>
          <w:sz w:val="21"/>
          <w:szCs w:val="21"/>
        </w:rPr>
      </w:pPr>
      <w:r>
        <w:rPr>
          <w:rFonts w:ascii="Helvetica" w:eastAsia="Times New Roman" w:hAnsi="Helvetica" w:cs="Helvetica"/>
          <w:b/>
          <w:bCs/>
          <w:color w:val="222222"/>
          <w:sz w:val="21"/>
          <w:szCs w:val="21"/>
        </w:rPr>
        <w:t xml:space="preserve">Ball Horticultural Company </w:t>
      </w:r>
    </w:p>
    <w:p w14:paraId="396176C4" w14:textId="77777777" w:rsidR="00436F85" w:rsidRPr="00D14F08" w:rsidRDefault="00436F85" w:rsidP="00436F85">
      <w:pPr>
        <w:shd w:val="clear" w:color="auto" w:fill="FFFFFF"/>
        <w:spacing w:after="0" w:line="240" w:lineRule="auto"/>
        <w:rPr>
          <w:rFonts w:ascii="Helvetica" w:eastAsia="Times New Roman" w:hAnsi="Helvetica" w:cs="Helvetica"/>
          <w:b/>
          <w:bCs/>
          <w:color w:val="222222"/>
          <w:sz w:val="21"/>
          <w:szCs w:val="21"/>
        </w:rPr>
      </w:pPr>
    </w:p>
    <w:p w14:paraId="6B1614A4" w14:textId="77777777" w:rsidR="00436F85" w:rsidRPr="00FD7784" w:rsidRDefault="00436F85" w:rsidP="00436F85">
      <w:pPr>
        <w:shd w:val="clear" w:color="auto" w:fill="FFFFFF"/>
        <w:spacing w:after="0" w:line="240" w:lineRule="auto"/>
        <w:rPr>
          <w:rFonts w:ascii="Helvetica" w:eastAsia="Times New Roman" w:hAnsi="Helvetica" w:cs="Helvetica"/>
          <w:b/>
          <w:bCs/>
          <w:color w:val="222222"/>
          <w:sz w:val="21"/>
          <w:szCs w:val="21"/>
        </w:rPr>
      </w:pPr>
      <w:r w:rsidRPr="00FD7784">
        <w:rPr>
          <w:rFonts w:ascii="Helvetica" w:eastAsia="Times New Roman" w:hAnsi="Helvetica" w:cs="Helvetica"/>
          <w:b/>
          <w:bCs/>
          <w:color w:val="222222"/>
          <w:sz w:val="21"/>
          <w:szCs w:val="21"/>
        </w:rPr>
        <w:t>Company Background</w:t>
      </w:r>
    </w:p>
    <w:p w14:paraId="4922D6CE" w14:textId="77777777" w:rsidR="00436F85" w:rsidRPr="00D14F08" w:rsidRDefault="00436F85" w:rsidP="00436F85">
      <w:pPr>
        <w:shd w:val="clear" w:color="auto" w:fill="FFFFFF"/>
        <w:spacing w:after="0" w:line="240" w:lineRule="auto"/>
        <w:rPr>
          <w:rFonts w:ascii="Helvetica" w:eastAsia="Times New Roman" w:hAnsi="Helvetica" w:cs="Helvetica"/>
          <w:color w:val="222222"/>
          <w:sz w:val="21"/>
          <w:szCs w:val="21"/>
        </w:rPr>
      </w:pPr>
    </w:p>
    <w:p w14:paraId="58978728" w14:textId="77777777" w:rsidR="00436F85" w:rsidRPr="00D14F08" w:rsidRDefault="00436F85" w:rsidP="00436F85">
      <w:pPr>
        <w:shd w:val="clear" w:color="auto" w:fill="FFFFFF"/>
        <w:spacing w:after="0" w:line="240" w:lineRule="auto"/>
        <w:rPr>
          <w:rFonts w:ascii="Helvetica" w:eastAsia="Times New Roman" w:hAnsi="Helvetica" w:cs="Helvetica"/>
          <w:color w:val="222222"/>
          <w:sz w:val="21"/>
          <w:szCs w:val="21"/>
        </w:rPr>
      </w:pPr>
      <w:r w:rsidRPr="00D14F08">
        <w:rPr>
          <w:rFonts w:ascii="Helvetica" w:eastAsia="Times New Roman" w:hAnsi="Helvetica" w:cs="Helvetica"/>
          <w:color w:val="222222"/>
          <w:sz w:val="21"/>
          <w:szCs w:val="21"/>
        </w:rPr>
        <w:t xml:space="preserve">Ball Horticultural Company is the global leader in the breeding, </w:t>
      </w:r>
      <w:proofErr w:type="gramStart"/>
      <w:r w:rsidRPr="00D14F08">
        <w:rPr>
          <w:rFonts w:ascii="Helvetica" w:eastAsia="Times New Roman" w:hAnsi="Helvetica" w:cs="Helvetica"/>
          <w:color w:val="222222"/>
          <w:sz w:val="21"/>
          <w:szCs w:val="21"/>
        </w:rPr>
        <w:t>production</w:t>
      </w:r>
      <w:proofErr w:type="gramEnd"/>
      <w:r w:rsidRPr="00D14F08">
        <w:rPr>
          <w:rFonts w:ascii="Helvetica" w:eastAsia="Times New Roman" w:hAnsi="Helvetica" w:cs="Helvetica"/>
          <w:color w:val="222222"/>
          <w:sz w:val="21"/>
          <w:szCs w:val="21"/>
        </w:rPr>
        <w:t xml:space="preserve"> and distribution of ornamental horticulture products. The Ball research and development team seeks to solve significant problems in breeding, </w:t>
      </w:r>
      <w:proofErr w:type="gramStart"/>
      <w:r w:rsidRPr="00D14F08">
        <w:rPr>
          <w:rFonts w:ascii="Helvetica" w:eastAsia="Times New Roman" w:hAnsi="Helvetica" w:cs="Helvetica"/>
          <w:color w:val="222222"/>
          <w:sz w:val="21"/>
          <w:szCs w:val="21"/>
        </w:rPr>
        <w:t>production</w:t>
      </w:r>
      <w:proofErr w:type="gramEnd"/>
      <w:r w:rsidRPr="00D14F08">
        <w:rPr>
          <w:rFonts w:ascii="Helvetica" w:eastAsia="Times New Roman" w:hAnsi="Helvetica" w:cs="Helvetica"/>
          <w:color w:val="222222"/>
          <w:sz w:val="21"/>
          <w:szCs w:val="21"/>
        </w:rPr>
        <w:t xml:space="preserve"> and product quality, via its global team of breeders and advanced technology R&amp;D platforms. At Ball, we committed to advancing next generation technologies and infrastructure to assure technology and product leadership in the horticultural industry.  Essential components of our next generation innovation strategy include investments in our team and the design, build out, and management of a </w:t>
      </w:r>
      <w:proofErr w:type="gramStart"/>
      <w:r w:rsidRPr="00D14F08">
        <w:rPr>
          <w:rFonts w:ascii="Helvetica" w:eastAsia="Times New Roman" w:hAnsi="Helvetica" w:cs="Helvetica"/>
          <w:color w:val="222222"/>
          <w:sz w:val="21"/>
          <w:szCs w:val="21"/>
        </w:rPr>
        <w:t>best in class</w:t>
      </w:r>
      <w:proofErr w:type="gramEnd"/>
      <w:r w:rsidRPr="00D14F08">
        <w:rPr>
          <w:rFonts w:ascii="Helvetica" w:eastAsia="Times New Roman" w:hAnsi="Helvetica" w:cs="Helvetica"/>
          <w:color w:val="222222"/>
          <w:sz w:val="21"/>
          <w:szCs w:val="21"/>
        </w:rPr>
        <w:t xml:space="preserve"> Ball Helix Innovation Center. </w:t>
      </w:r>
    </w:p>
    <w:p w14:paraId="48290011" w14:textId="77777777" w:rsidR="00436F85" w:rsidRPr="00D14F08" w:rsidRDefault="00436F85" w:rsidP="00436F85">
      <w:pPr>
        <w:shd w:val="clear" w:color="auto" w:fill="FFFFFF"/>
        <w:spacing w:after="0" w:line="240" w:lineRule="auto"/>
        <w:rPr>
          <w:rFonts w:ascii="Helvetica" w:eastAsia="Times New Roman" w:hAnsi="Helvetica" w:cs="Helvetica"/>
          <w:color w:val="222222"/>
          <w:sz w:val="21"/>
          <w:szCs w:val="21"/>
        </w:rPr>
      </w:pPr>
    </w:p>
    <w:p w14:paraId="67F473A6" w14:textId="77777777" w:rsidR="00436F85" w:rsidRPr="0016632F" w:rsidRDefault="00436F85" w:rsidP="00436F85">
      <w:pPr>
        <w:shd w:val="clear" w:color="auto" w:fill="FFFFFF"/>
        <w:spacing w:after="0" w:line="240" w:lineRule="auto"/>
        <w:rPr>
          <w:rFonts w:ascii="Helvetica" w:eastAsia="Times New Roman" w:hAnsi="Helvetica" w:cs="Helvetica"/>
          <w:b/>
          <w:bCs/>
          <w:color w:val="222222"/>
          <w:sz w:val="21"/>
          <w:szCs w:val="21"/>
        </w:rPr>
      </w:pPr>
      <w:r w:rsidRPr="0016632F">
        <w:rPr>
          <w:rFonts w:ascii="Helvetica" w:eastAsia="Times New Roman" w:hAnsi="Helvetica" w:cs="Helvetica"/>
          <w:b/>
          <w:bCs/>
          <w:color w:val="222222"/>
          <w:sz w:val="21"/>
          <w:szCs w:val="21"/>
        </w:rPr>
        <w:t>The Position</w:t>
      </w:r>
    </w:p>
    <w:p w14:paraId="2805A197" w14:textId="77777777" w:rsidR="00436F85" w:rsidRDefault="00436F85" w:rsidP="006A02FC">
      <w:pPr>
        <w:shd w:val="clear" w:color="auto" w:fill="FFFFFF"/>
        <w:spacing w:after="0" w:line="240" w:lineRule="auto"/>
        <w:rPr>
          <w:rFonts w:ascii="Helvetica" w:eastAsia="Times New Roman" w:hAnsi="Helvetica" w:cs="Helvetica"/>
          <w:b/>
          <w:bCs/>
          <w:color w:val="222222"/>
          <w:sz w:val="21"/>
          <w:szCs w:val="21"/>
        </w:rPr>
      </w:pPr>
      <w:r w:rsidRPr="006A02FC">
        <w:rPr>
          <w:rFonts w:ascii="Helvetica" w:eastAsia="Times New Roman" w:hAnsi="Helvetica" w:cs="Helvetica"/>
          <w:b/>
          <w:bCs/>
          <w:color w:val="222222"/>
          <w:sz w:val="21"/>
          <w:szCs w:val="21"/>
        </w:rPr>
        <w:t>Associate Scientist Plant Pathology</w:t>
      </w:r>
    </w:p>
    <w:p w14:paraId="7B14E21D" w14:textId="77777777" w:rsidR="00064EE8" w:rsidRPr="006A02FC" w:rsidRDefault="00064EE8" w:rsidP="006A02FC">
      <w:pPr>
        <w:shd w:val="clear" w:color="auto" w:fill="FFFFFF"/>
        <w:spacing w:after="0" w:line="240" w:lineRule="auto"/>
        <w:rPr>
          <w:rFonts w:ascii="Helvetica" w:eastAsia="Times New Roman" w:hAnsi="Helvetica" w:cs="Helvetica"/>
          <w:b/>
          <w:bCs/>
          <w:color w:val="222222"/>
          <w:sz w:val="21"/>
          <w:szCs w:val="21"/>
        </w:rPr>
      </w:pPr>
    </w:p>
    <w:p w14:paraId="6B335E94" w14:textId="7D0D7332" w:rsidR="00436F85" w:rsidRPr="006A02FC" w:rsidRDefault="00436F85" w:rsidP="00812D9D">
      <w:pPr>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xml:space="preserve">The plant </w:t>
      </w:r>
      <w:r>
        <w:rPr>
          <w:rFonts w:ascii="Helvetica" w:eastAsia="Times New Roman" w:hAnsi="Helvetica" w:cs="Helvetica"/>
          <w:color w:val="222222"/>
          <w:sz w:val="21"/>
          <w:szCs w:val="21"/>
        </w:rPr>
        <w:t>pathology associate scientist</w:t>
      </w:r>
      <w:r w:rsidRPr="003D41D5">
        <w:rPr>
          <w:rFonts w:ascii="Helvetica" w:eastAsia="Times New Roman" w:hAnsi="Helvetica" w:cs="Helvetica"/>
          <w:color w:val="222222"/>
          <w:sz w:val="21"/>
          <w:szCs w:val="21"/>
        </w:rPr>
        <w:t xml:space="preserve"> will be responsible for </w:t>
      </w:r>
      <w:r>
        <w:rPr>
          <w:rFonts w:ascii="Helvetica" w:eastAsia="Times New Roman" w:hAnsi="Helvetica" w:cs="Helvetica"/>
          <w:color w:val="222222"/>
          <w:sz w:val="21"/>
          <w:szCs w:val="21"/>
        </w:rPr>
        <w:t xml:space="preserve">assisting </w:t>
      </w:r>
      <w:r w:rsidR="0024517E">
        <w:rPr>
          <w:rFonts w:ascii="Helvetica" w:eastAsia="Times New Roman" w:hAnsi="Helvetica" w:cs="Helvetica"/>
          <w:color w:val="222222"/>
          <w:sz w:val="21"/>
          <w:szCs w:val="21"/>
        </w:rPr>
        <w:t>with</w:t>
      </w:r>
      <w:r>
        <w:rPr>
          <w:rFonts w:ascii="Helvetica" w:eastAsia="Times New Roman" w:hAnsi="Helvetica" w:cs="Helvetica"/>
          <w:color w:val="222222"/>
          <w:sz w:val="21"/>
          <w:szCs w:val="21"/>
        </w:rPr>
        <w:t xml:space="preserve"> the diagnostics of </w:t>
      </w:r>
      <w:r w:rsidRPr="003D41D5">
        <w:rPr>
          <w:rFonts w:ascii="Helvetica" w:eastAsia="Times New Roman" w:hAnsi="Helvetica" w:cs="Helvetica"/>
          <w:color w:val="222222"/>
          <w:sz w:val="21"/>
          <w:szCs w:val="21"/>
        </w:rPr>
        <w:t>diseases o</w:t>
      </w:r>
      <w:r w:rsidR="0024517E">
        <w:rPr>
          <w:rFonts w:ascii="Helvetica" w:eastAsia="Times New Roman" w:hAnsi="Helvetica" w:cs="Helvetica"/>
          <w:color w:val="222222"/>
          <w:sz w:val="21"/>
          <w:szCs w:val="21"/>
        </w:rPr>
        <w:t>f</w:t>
      </w:r>
      <w:r w:rsidRPr="003D41D5">
        <w:rPr>
          <w:rFonts w:ascii="Helvetica" w:eastAsia="Times New Roman" w:hAnsi="Helvetica" w:cs="Helvetica"/>
          <w:color w:val="222222"/>
          <w:sz w:val="21"/>
          <w:szCs w:val="21"/>
        </w:rPr>
        <w:t xml:space="preserve"> ornamental and vegetable </w:t>
      </w:r>
      <w:r w:rsidR="0024517E">
        <w:rPr>
          <w:rFonts w:ascii="Helvetica" w:eastAsia="Times New Roman" w:hAnsi="Helvetica" w:cs="Helvetica"/>
          <w:color w:val="222222"/>
          <w:sz w:val="21"/>
          <w:szCs w:val="21"/>
        </w:rPr>
        <w:t>crops</w:t>
      </w:r>
      <w:r>
        <w:rPr>
          <w:rFonts w:ascii="Helvetica" w:eastAsia="Times New Roman" w:hAnsi="Helvetica" w:cs="Helvetica"/>
          <w:color w:val="222222"/>
          <w:sz w:val="21"/>
          <w:szCs w:val="21"/>
        </w:rPr>
        <w:t>.</w:t>
      </w:r>
      <w:r w:rsidR="0024517E">
        <w:rPr>
          <w:rFonts w:ascii="Helvetica" w:eastAsia="Times New Roman" w:hAnsi="Helvetica" w:cs="Helvetica"/>
          <w:color w:val="222222"/>
          <w:sz w:val="21"/>
          <w:szCs w:val="21"/>
        </w:rPr>
        <w:t xml:space="preserve"> </w:t>
      </w:r>
      <w:r>
        <w:rPr>
          <w:rFonts w:ascii="Helvetica" w:eastAsia="Times New Roman" w:hAnsi="Helvetica" w:cs="Helvetica"/>
          <w:color w:val="222222"/>
          <w:sz w:val="21"/>
          <w:szCs w:val="21"/>
        </w:rPr>
        <w:t>The successful candidate will join a team of scientist</w:t>
      </w:r>
      <w:r w:rsidR="00ED53DD">
        <w:rPr>
          <w:rFonts w:ascii="Helvetica" w:eastAsia="Times New Roman" w:hAnsi="Helvetica" w:cs="Helvetica"/>
          <w:color w:val="222222"/>
          <w:sz w:val="21"/>
          <w:szCs w:val="21"/>
        </w:rPr>
        <w:t>s</w:t>
      </w:r>
      <w:r>
        <w:rPr>
          <w:rFonts w:ascii="Helvetica" w:eastAsia="Times New Roman" w:hAnsi="Helvetica" w:cs="Helvetica"/>
          <w:color w:val="222222"/>
          <w:sz w:val="21"/>
          <w:szCs w:val="21"/>
        </w:rPr>
        <w:t xml:space="preserve"> that</w:t>
      </w:r>
      <w:r w:rsidRPr="003D41D5">
        <w:rPr>
          <w:rFonts w:ascii="Helvetica" w:eastAsia="Times New Roman" w:hAnsi="Helvetica" w:cs="Helvetica"/>
          <w:color w:val="222222"/>
          <w:sz w:val="21"/>
          <w:szCs w:val="21"/>
        </w:rPr>
        <w:t xml:space="preserve"> provid</w:t>
      </w:r>
      <w:r>
        <w:rPr>
          <w:rFonts w:ascii="Helvetica" w:eastAsia="Times New Roman" w:hAnsi="Helvetica" w:cs="Helvetica"/>
          <w:color w:val="222222"/>
          <w:sz w:val="21"/>
          <w:szCs w:val="21"/>
        </w:rPr>
        <w:t xml:space="preserve">e </w:t>
      </w:r>
      <w:r w:rsidRPr="003D41D5">
        <w:rPr>
          <w:rFonts w:ascii="Helvetica" w:eastAsia="Times New Roman" w:hAnsi="Helvetica" w:cs="Helvetica"/>
          <w:color w:val="222222"/>
          <w:sz w:val="21"/>
          <w:szCs w:val="21"/>
        </w:rPr>
        <w:t xml:space="preserve">support to all business units of Ball Horticultural Company. Both diagnostic and routine testing require </w:t>
      </w:r>
      <w:r w:rsidR="0024517E">
        <w:rPr>
          <w:rFonts w:ascii="Helvetica" w:eastAsia="Times New Roman" w:hAnsi="Helvetica" w:cs="Helvetica"/>
          <w:color w:val="222222"/>
          <w:sz w:val="21"/>
          <w:szCs w:val="21"/>
        </w:rPr>
        <w:t>accurate and timely</w:t>
      </w:r>
      <w:r w:rsidRPr="003D41D5">
        <w:rPr>
          <w:rFonts w:ascii="Helvetica" w:eastAsia="Times New Roman" w:hAnsi="Helvetica" w:cs="Helvetica"/>
          <w:color w:val="222222"/>
          <w:sz w:val="21"/>
          <w:szCs w:val="21"/>
        </w:rPr>
        <w:t xml:space="preserve"> delivery of results </w:t>
      </w:r>
      <w:r w:rsidR="0024517E">
        <w:rPr>
          <w:rFonts w:ascii="Helvetica" w:eastAsia="Times New Roman" w:hAnsi="Helvetica" w:cs="Helvetica"/>
          <w:color w:val="222222"/>
          <w:sz w:val="21"/>
          <w:szCs w:val="21"/>
        </w:rPr>
        <w:t>accompanied by</w:t>
      </w:r>
      <w:r w:rsidRPr="003D41D5">
        <w:rPr>
          <w:rFonts w:ascii="Helvetica" w:eastAsia="Times New Roman" w:hAnsi="Helvetica" w:cs="Helvetica"/>
          <w:color w:val="222222"/>
          <w:sz w:val="21"/>
          <w:szCs w:val="21"/>
        </w:rPr>
        <w:t xml:space="preserve"> thoughtful interpretations</w:t>
      </w:r>
      <w:r w:rsidR="0024517E">
        <w:rPr>
          <w:rFonts w:ascii="Helvetica" w:eastAsia="Times New Roman" w:hAnsi="Helvetica" w:cs="Helvetica"/>
          <w:color w:val="222222"/>
          <w:sz w:val="21"/>
          <w:szCs w:val="21"/>
        </w:rPr>
        <w:t xml:space="preserve"> and recommendations</w:t>
      </w:r>
      <w:r w:rsidRPr="003D41D5">
        <w:rPr>
          <w:rFonts w:ascii="Helvetica" w:eastAsia="Times New Roman" w:hAnsi="Helvetica" w:cs="Helvetica"/>
          <w:color w:val="222222"/>
          <w:sz w:val="21"/>
          <w:szCs w:val="21"/>
        </w:rPr>
        <w:t xml:space="preserve">. </w:t>
      </w:r>
      <w:r w:rsidR="00FD7784" w:rsidRPr="006A02FC">
        <w:rPr>
          <w:rFonts w:ascii="Helvetica" w:eastAsia="Times New Roman" w:hAnsi="Helvetica" w:cs="Helvetica"/>
          <w:color w:val="222222"/>
          <w:sz w:val="21"/>
          <w:szCs w:val="21"/>
        </w:rPr>
        <w:t>The position is tailored for a self-driven, passionate, exceptionally curious, enthusiastic, and self-motivated scientist.  Individuals interested in plant pathology and molecular plant</w:t>
      </w:r>
      <w:r w:rsidR="00ED53DD">
        <w:rPr>
          <w:rFonts w:ascii="Helvetica" w:eastAsia="Times New Roman" w:hAnsi="Helvetica" w:cs="Helvetica"/>
          <w:color w:val="222222"/>
          <w:sz w:val="21"/>
          <w:szCs w:val="21"/>
        </w:rPr>
        <w:t xml:space="preserve"> pathogen</w:t>
      </w:r>
      <w:r w:rsidR="00FD7784" w:rsidRPr="006A02FC">
        <w:rPr>
          <w:rFonts w:ascii="Helvetica" w:eastAsia="Times New Roman" w:hAnsi="Helvetica" w:cs="Helvetica"/>
          <w:color w:val="222222"/>
          <w:sz w:val="21"/>
          <w:szCs w:val="21"/>
        </w:rPr>
        <w:t xml:space="preserve"> diagnostics with an acute attention to detail, ability to work independently, and as a part of a team are encouraged to apply. </w:t>
      </w:r>
    </w:p>
    <w:p w14:paraId="2CC05146"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68FAA77E" w14:textId="77777777" w:rsidR="00436F85" w:rsidRDefault="00436F85" w:rsidP="00436F85">
      <w:pPr>
        <w:shd w:val="clear" w:color="auto" w:fill="FFFFFF"/>
        <w:spacing w:after="0" w:line="240" w:lineRule="auto"/>
        <w:rPr>
          <w:rFonts w:ascii="Helvetica" w:eastAsia="Times New Roman" w:hAnsi="Helvetica" w:cs="Helvetica"/>
          <w:b/>
          <w:bCs/>
          <w:color w:val="222222"/>
          <w:sz w:val="21"/>
          <w:szCs w:val="21"/>
        </w:rPr>
      </w:pPr>
      <w:r w:rsidRPr="001B53BA">
        <w:rPr>
          <w:rFonts w:ascii="Helvetica" w:eastAsia="Times New Roman" w:hAnsi="Helvetica" w:cs="Helvetica"/>
          <w:b/>
          <w:bCs/>
          <w:color w:val="222222"/>
          <w:sz w:val="21"/>
          <w:szCs w:val="21"/>
        </w:rPr>
        <w:t>Principal Responsibilities Include: </w:t>
      </w:r>
    </w:p>
    <w:p w14:paraId="72F88E66" w14:textId="77777777" w:rsidR="00436F85" w:rsidRDefault="00436F85" w:rsidP="00436F85">
      <w:pPr>
        <w:shd w:val="clear" w:color="auto" w:fill="FFFFFF"/>
        <w:spacing w:after="0" w:line="240" w:lineRule="auto"/>
        <w:rPr>
          <w:rFonts w:ascii="Helvetica" w:eastAsia="Times New Roman" w:hAnsi="Helvetica" w:cs="Helvetica"/>
          <w:b/>
          <w:bCs/>
          <w:color w:val="222222"/>
          <w:sz w:val="21"/>
          <w:szCs w:val="21"/>
        </w:rPr>
      </w:pPr>
    </w:p>
    <w:p w14:paraId="447BC209" w14:textId="763A9634" w:rsidR="00436F85" w:rsidRPr="006A02FC" w:rsidRDefault="00436F85" w:rsidP="00436F85">
      <w:pPr>
        <w:numPr>
          <w:ilvl w:val="0"/>
          <w:numId w:val="1"/>
        </w:numPr>
        <w:spacing w:after="0" w:line="240" w:lineRule="auto"/>
        <w:rPr>
          <w:rFonts w:ascii="Helvetica" w:eastAsia="Times New Roman" w:hAnsi="Helvetica" w:cs="Helvetica"/>
          <w:color w:val="222222"/>
          <w:sz w:val="21"/>
          <w:szCs w:val="21"/>
        </w:rPr>
      </w:pPr>
      <w:r w:rsidRPr="006A02FC">
        <w:rPr>
          <w:rFonts w:ascii="Helvetica" w:eastAsia="Times New Roman" w:hAnsi="Helvetica" w:cs="Helvetica"/>
          <w:color w:val="222222"/>
          <w:sz w:val="21"/>
          <w:szCs w:val="21"/>
        </w:rPr>
        <w:t>Process and analyze plant and seed samples for nucleic acid extraction</w:t>
      </w:r>
      <w:r w:rsidR="0024517E">
        <w:rPr>
          <w:rFonts w:ascii="Helvetica" w:eastAsia="Times New Roman" w:hAnsi="Helvetica" w:cs="Helvetica"/>
          <w:color w:val="222222"/>
          <w:sz w:val="21"/>
          <w:szCs w:val="21"/>
        </w:rPr>
        <w:t>,</w:t>
      </w:r>
    </w:p>
    <w:p w14:paraId="5ACFAB29" w14:textId="08093616" w:rsidR="00436F85" w:rsidRPr="006A02FC" w:rsidRDefault="00436F85" w:rsidP="00436F85">
      <w:pPr>
        <w:numPr>
          <w:ilvl w:val="0"/>
          <w:numId w:val="1"/>
        </w:numPr>
        <w:spacing w:after="0" w:line="240" w:lineRule="auto"/>
        <w:rPr>
          <w:rFonts w:ascii="Helvetica" w:eastAsia="Times New Roman" w:hAnsi="Helvetica" w:cs="Helvetica"/>
          <w:color w:val="222222"/>
          <w:sz w:val="21"/>
          <w:szCs w:val="21"/>
        </w:rPr>
      </w:pPr>
      <w:r w:rsidRPr="006A02FC">
        <w:rPr>
          <w:rFonts w:ascii="Helvetica" w:eastAsia="Times New Roman" w:hAnsi="Helvetica" w:cs="Helvetica"/>
          <w:color w:val="222222"/>
          <w:sz w:val="21"/>
          <w:szCs w:val="21"/>
        </w:rPr>
        <w:t>Assist laboratory scientists and associates in routine and diagnostic testing services</w:t>
      </w:r>
      <w:r w:rsidR="0024517E">
        <w:rPr>
          <w:rFonts w:ascii="Helvetica" w:eastAsia="Times New Roman" w:hAnsi="Helvetica" w:cs="Helvetica"/>
          <w:color w:val="222222"/>
          <w:sz w:val="21"/>
          <w:szCs w:val="21"/>
        </w:rPr>
        <w:t>,</w:t>
      </w:r>
    </w:p>
    <w:p w14:paraId="6BE62034" w14:textId="646C9347" w:rsidR="00436F85" w:rsidRPr="006A02FC" w:rsidRDefault="0024517E" w:rsidP="00436F85">
      <w:pPr>
        <w:numPr>
          <w:ilvl w:val="0"/>
          <w:numId w:val="1"/>
        </w:numPr>
        <w:spacing w:after="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Utilize</w:t>
      </w:r>
      <w:r w:rsidR="00436F85" w:rsidRPr="006A02FC">
        <w:rPr>
          <w:rFonts w:ascii="Helvetica" w:eastAsia="Times New Roman" w:hAnsi="Helvetica" w:cs="Helvetica"/>
          <w:color w:val="222222"/>
          <w:sz w:val="21"/>
          <w:szCs w:val="21"/>
        </w:rPr>
        <w:t xml:space="preserve"> sampling and tissue preparation techniques used in plant diagnostics.</w:t>
      </w:r>
    </w:p>
    <w:p w14:paraId="766E62B3" w14:textId="1E7D86F7" w:rsidR="00436F85" w:rsidRPr="006A02FC" w:rsidRDefault="00064EE8" w:rsidP="00436F85">
      <w:pPr>
        <w:numPr>
          <w:ilvl w:val="0"/>
          <w:numId w:val="1"/>
        </w:numPr>
        <w:spacing w:after="0" w:line="240" w:lineRule="auto"/>
        <w:rPr>
          <w:rFonts w:ascii="Helvetica" w:eastAsia="Times New Roman" w:hAnsi="Helvetica" w:cs="Helvetica"/>
          <w:color w:val="222222"/>
          <w:sz w:val="21"/>
          <w:szCs w:val="21"/>
        </w:rPr>
      </w:pPr>
      <w:r w:rsidRPr="006A02FC">
        <w:rPr>
          <w:rFonts w:ascii="Helvetica" w:eastAsia="Times New Roman" w:hAnsi="Helvetica" w:cs="Helvetica"/>
          <w:color w:val="222222"/>
          <w:sz w:val="21"/>
          <w:szCs w:val="21"/>
        </w:rPr>
        <w:t xml:space="preserve">Develop and </w:t>
      </w:r>
      <w:r w:rsidR="00ED53DD">
        <w:rPr>
          <w:rFonts w:ascii="Helvetica" w:eastAsia="Times New Roman" w:hAnsi="Helvetica" w:cs="Helvetica"/>
          <w:color w:val="222222"/>
          <w:sz w:val="21"/>
          <w:szCs w:val="21"/>
        </w:rPr>
        <w:t>p</w:t>
      </w:r>
      <w:r w:rsidR="00436F85" w:rsidRPr="006A02FC">
        <w:rPr>
          <w:rFonts w:ascii="Helvetica" w:eastAsia="Times New Roman" w:hAnsi="Helvetica" w:cs="Helvetica"/>
          <w:color w:val="222222"/>
          <w:sz w:val="21"/>
          <w:szCs w:val="21"/>
        </w:rPr>
        <w:t xml:space="preserve">erform diagnostic </w:t>
      </w:r>
      <w:r w:rsidR="0024517E">
        <w:rPr>
          <w:rFonts w:ascii="Helvetica" w:eastAsia="Times New Roman" w:hAnsi="Helvetica" w:cs="Helvetica"/>
          <w:color w:val="222222"/>
          <w:sz w:val="21"/>
          <w:szCs w:val="21"/>
        </w:rPr>
        <w:t>assays</w:t>
      </w:r>
      <w:r w:rsidR="00436F85" w:rsidRPr="006A02FC">
        <w:rPr>
          <w:rFonts w:ascii="Helvetica" w:eastAsia="Times New Roman" w:hAnsi="Helvetica" w:cs="Helvetica"/>
          <w:color w:val="222222"/>
          <w:sz w:val="21"/>
          <w:szCs w:val="21"/>
        </w:rPr>
        <w:t xml:space="preserve"> </w:t>
      </w:r>
      <w:r w:rsidR="0024517E">
        <w:rPr>
          <w:rFonts w:ascii="Helvetica" w:eastAsia="Times New Roman" w:hAnsi="Helvetica" w:cs="Helvetica"/>
          <w:color w:val="222222"/>
          <w:sz w:val="21"/>
          <w:szCs w:val="21"/>
        </w:rPr>
        <w:t>including</w:t>
      </w:r>
      <w:r w:rsidR="00436F85" w:rsidRPr="006A02FC">
        <w:rPr>
          <w:rFonts w:ascii="Helvetica" w:eastAsia="Times New Roman" w:hAnsi="Helvetica" w:cs="Helvetica"/>
          <w:color w:val="222222"/>
          <w:sz w:val="21"/>
          <w:szCs w:val="21"/>
        </w:rPr>
        <w:t xml:space="preserve"> ELISA, RT-PCR, PCR, </w:t>
      </w:r>
      <w:proofErr w:type="spellStart"/>
      <w:r w:rsidR="00436F85" w:rsidRPr="006A02FC">
        <w:rPr>
          <w:rFonts w:ascii="Helvetica" w:eastAsia="Times New Roman" w:hAnsi="Helvetica" w:cs="Helvetica"/>
          <w:color w:val="222222"/>
          <w:sz w:val="21"/>
          <w:szCs w:val="21"/>
        </w:rPr>
        <w:t>qRT</w:t>
      </w:r>
      <w:proofErr w:type="spellEnd"/>
      <w:r w:rsidR="00436F85" w:rsidRPr="006A02FC">
        <w:rPr>
          <w:rFonts w:ascii="Helvetica" w:eastAsia="Times New Roman" w:hAnsi="Helvetica" w:cs="Helvetica"/>
          <w:color w:val="222222"/>
          <w:sz w:val="21"/>
          <w:szCs w:val="21"/>
        </w:rPr>
        <w:t xml:space="preserve">-PCR, qPCR. </w:t>
      </w:r>
    </w:p>
    <w:p w14:paraId="03CD57F4" w14:textId="50AF735E" w:rsidR="00436F85" w:rsidRPr="006A02FC" w:rsidRDefault="00436F85" w:rsidP="00436F85">
      <w:pPr>
        <w:numPr>
          <w:ilvl w:val="0"/>
          <w:numId w:val="1"/>
        </w:numPr>
        <w:spacing w:after="0" w:line="240" w:lineRule="auto"/>
        <w:rPr>
          <w:rFonts w:ascii="Helvetica" w:eastAsia="Times New Roman" w:hAnsi="Helvetica" w:cs="Helvetica"/>
          <w:color w:val="222222"/>
          <w:sz w:val="21"/>
          <w:szCs w:val="21"/>
        </w:rPr>
      </w:pPr>
      <w:r w:rsidRPr="006A02FC">
        <w:rPr>
          <w:rFonts w:ascii="Helvetica" w:eastAsia="Times New Roman" w:hAnsi="Helvetica" w:cs="Helvetica"/>
          <w:color w:val="222222"/>
          <w:sz w:val="21"/>
          <w:szCs w:val="21"/>
        </w:rPr>
        <w:t xml:space="preserve">Other activities related to plant diagnostics </w:t>
      </w:r>
      <w:r w:rsidR="0024517E">
        <w:rPr>
          <w:rFonts w:ascii="Helvetica" w:eastAsia="Times New Roman" w:hAnsi="Helvetica" w:cs="Helvetica"/>
          <w:color w:val="222222"/>
          <w:sz w:val="21"/>
          <w:szCs w:val="21"/>
        </w:rPr>
        <w:t>and</w:t>
      </w:r>
      <w:r w:rsidRPr="006A02FC">
        <w:rPr>
          <w:rFonts w:ascii="Helvetica" w:eastAsia="Times New Roman" w:hAnsi="Helvetica" w:cs="Helvetica"/>
          <w:color w:val="222222"/>
          <w:sz w:val="21"/>
          <w:szCs w:val="21"/>
        </w:rPr>
        <w:t xml:space="preserve"> disease resistance bioassays as required</w:t>
      </w:r>
    </w:p>
    <w:p w14:paraId="77B3E6E8"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4BAE461F"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77C4E634" w14:textId="77777777" w:rsidR="00436F85" w:rsidRPr="003D41D5" w:rsidRDefault="00436F85" w:rsidP="00436F85">
      <w:pPr>
        <w:shd w:val="clear" w:color="auto" w:fill="FFFFFF"/>
        <w:spacing w:after="0" w:line="240" w:lineRule="auto"/>
        <w:rPr>
          <w:rFonts w:ascii="Helvetica" w:eastAsia="Times New Roman" w:hAnsi="Helvetica" w:cs="Helvetica"/>
          <w:b/>
          <w:bCs/>
          <w:color w:val="222222"/>
          <w:sz w:val="21"/>
          <w:szCs w:val="21"/>
        </w:rPr>
      </w:pPr>
      <w:r w:rsidRPr="003D41D5">
        <w:rPr>
          <w:rFonts w:ascii="Helvetica" w:eastAsia="Times New Roman" w:hAnsi="Helvetica" w:cs="Helvetica"/>
          <w:b/>
          <w:bCs/>
          <w:color w:val="222222"/>
          <w:sz w:val="21"/>
          <w:szCs w:val="21"/>
        </w:rPr>
        <w:t>Requirements</w:t>
      </w:r>
    </w:p>
    <w:p w14:paraId="57C05C04" w14:textId="77777777" w:rsidR="00436F8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xml:space="preserve">• Minimum of </w:t>
      </w:r>
      <w:r>
        <w:rPr>
          <w:rFonts w:ascii="Helvetica" w:eastAsia="Times New Roman" w:hAnsi="Helvetica" w:cs="Helvetica"/>
          <w:color w:val="222222"/>
          <w:sz w:val="21"/>
          <w:szCs w:val="21"/>
        </w:rPr>
        <w:t>B</w:t>
      </w:r>
      <w:r w:rsidRPr="003D41D5">
        <w:rPr>
          <w:rFonts w:ascii="Helvetica" w:eastAsia="Times New Roman" w:hAnsi="Helvetica" w:cs="Helvetica"/>
          <w:color w:val="222222"/>
          <w:sz w:val="21"/>
          <w:szCs w:val="21"/>
        </w:rPr>
        <w:t>S degree in Plant Pathology</w:t>
      </w:r>
      <w:r>
        <w:rPr>
          <w:rFonts w:ascii="Helvetica" w:eastAsia="Times New Roman" w:hAnsi="Helvetica" w:cs="Helvetica"/>
          <w:color w:val="222222"/>
          <w:sz w:val="21"/>
          <w:szCs w:val="21"/>
        </w:rPr>
        <w:t>, Microbiology, Molecular Biology,</w:t>
      </w:r>
      <w:r w:rsidRPr="003D41D5">
        <w:rPr>
          <w:rFonts w:ascii="Helvetica" w:eastAsia="Times New Roman" w:hAnsi="Helvetica" w:cs="Helvetica"/>
          <w:color w:val="222222"/>
          <w:sz w:val="21"/>
          <w:szCs w:val="21"/>
        </w:rPr>
        <w:t xml:space="preserve"> or a related discipline </w:t>
      </w:r>
      <w:r>
        <w:rPr>
          <w:rFonts w:ascii="Helvetica" w:eastAsia="Times New Roman" w:hAnsi="Helvetica" w:cs="Helvetica"/>
          <w:color w:val="222222"/>
          <w:sz w:val="21"/>
          <w:szCs w:val="21"/>
        </w:rPr>
        <w:t xml:space="preserve">    </w:t>
      </w:r>
      <w:r w:rsidRPr="003D41D5">
        <w:rPr>
          <w:rFonts w:ascii="Helvetica" w:eastAsia="Times New Roman" w:hAnsi="Helvetica" w:cs="Helvetica"/>
          <w:color w:val="222222"/>
          <w:sz w:val="21"/>
          <w:szCs w:val="21"/>
        </w:rPr>
        <w:t xml:space="preserve">with </w:t>
      </w:r>
      <w:r>
        <w:rPr>
          <w:rFonts w:ascii="Helvetica" w:eastAsia="Times New Roman" w:hAnsi="Helvetica" w:cs="Helvetica"/>
          <w:color w:val="222222"/>
          <w:sz w:val="21"/>
          <w:szCs w:val="21"/>
        </w:rPr>
        <w:t>3</w:t>
      </w:r>
      <w:r w:rsidRPr="003D41D5">
        <w:rPr>
          <w:rFonts w:ascii="Helvetica" w:eastAsia="Times New Roman" w:hAnsi="Helvetica" w:cs="Helvetica"/>
          <w:color w:val="222222"/>
          <w:sz w:val="21"/>
          <w:szCs w:val="21"/>
        </w:rPr>
        <w:t>+ years</w:t>
      </w:r>
      <w:r>
        <w:rPr>
          <w:rFonts w:ascii="Helvetica" w:eastAsia="Times New Roman" w:hAnsi="Helvetica" w:cs="Helvetica"/>
          <w:color w:val="222222"/>
          <w:sz w:val="21"/>
          <w:szCs w:val="21"/>
        </w:rPr>
        <w:t xml:space="preserve">’ </w:t>
      </w:r>
      <w:r w:rsidRPr="003D41D5">
        <w:rPr>
          <w:rFonts w:ascii="Helvetica" w:eastAsia="Times New Roman" w:hAnsi="Helvetica" w:cs="Helvetica"/>
          <w:color w:val="222222"/>
          <w:sz w:val="21"/>
          <w:szCs w:val="21"/>
        </w:rPr>
        <w:t xml:space="preserve">experience, </w:t>
      </w:r>
      <w:r>
        <w:rPr>
          <w:rFonts w:ascii="Helvetica" w:eastAsia="Times New Roman" w:hAnsi="Helvetica" w:cs="Helvetica"/>
          <w:color w:val="222222"/>
          <w:sz w:val="21"/>
          <w:szCs w:val="21"/>
        </w:rPr>
        <w:t>M.S.</w:t>
      </w:r>
      <w:r w:rsidRPr="003D41D5">
        <w:rPr>
          <w:rFonts w:ascii="Helvetica" w:eastAsia="Times New Roman" w:hAnsi="Helvetica" w:cs="Helvetica"/>
          <w:color w:val="222222"/>
          <w:sz w:val="21"/>
          <w:szCs w:val="21"/>
        </w:rPr>
        <w:t xml:space="preserve"> with experience </w:t>
      </w:r>
      <w:r>
        <w:rPr>
          <w:rFonts w:ascii="Helvetica" w:eastAsia="Times New Roman" w:hAnsi="Helvetica" w:cs="Helvetica"/>
          <w:color w:val="222222"/>
          <w:sz w:val="21"/>
          <w:szCs w:val="21"/>
        </w:rPr>
        <w:t>in plant or seed testing is preferred</w:t>
      </w:r>
    </w:p>
    <w:p w14:paraId="0996DA80" w14:textId="77777777" w:rsidR="00436F8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Ability to focus and concentrate while performing detailed tasks for extended periods of time</w:t>
      </w:r>
    </w:p>
    <w:p w14:paraId="7B491A31"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r w:rsidRPr="00D14F08">
        <w:rPr>
          <w:rFonts w:ascii="Helvetica" w:eastAsia="Times New Roman" w:hAnsi="Helvetica" w:cs="Helvetica"/>
          <w:color w:val="222222"/>
          <w:sz w:val="21"/>
          <w:szCs w:val="21"/>
        </w:rPr>
        <w:t>• Must be well organized, able to communicate effectively both verbally and in writing.</w:t>
      </w:r>
    </w:p>
    <w:p w14:paraId="3E7EC4C2"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xml:space="preserve">• </w:t>
      </w:r>
      <w:r w:rsidRPr="00D14F08">
        <w:rPr>
          <w:rFonts w:ascii="Helvetica" w:eastAsia="Times New Roman" w:hAnsi="Helvetica" w:cs="Helvetica"/>
          <w:color w:val="222222"/>
          <w:sz w:val="21"/>
          <w:szCs w:val="21"/>
        </w:rPr>
        <w:t>Ability to work independently and as part of a team</w:t>
      </w:r>
    </w:p>
    <w:p w14:paraId="204F232A"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Excellent self-motivation skills.</w:t>
      </w:r>
    </w:p>
    <w:p w14:paraId="1704D030" w14:textId="77777777" w:rsidR="00436F8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Willingness to learn. </w:t>
      </w:r>
    </w:p>
    <w:p w14:paraId="2EB37151" w14:textId="77777777" w:rsidR="00436F85" w:rsidRPr="00436F8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xml:space="preserve">• </w:t>
      </w:r>
      <w:r w:rsidRPr="00436F85">
        <w:rPr>
          <w:rFonts w:ascii="Helvetica" w:eastAsia="Times New Roman" w:hAnsi="Helvetica" w:cs="Helvetica"/>
          <w:color w:val="222222"/>
          <w:sz w:val="21"/>
          <w:szCs w:val="21"/>
        </w:rPr>
        <w:t>Experience or interest in plant virology and diagnostic techniques is a plus</w:t>
      </w:r>
    </w:p>
    <w:p w14:paraId="350F0CE3"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1D6E3FDA"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29944A70" w14:textId="77777777" w:rsidR="00436F85" w:rsidRPr="00FD7784" w:rsidRDefault="00436F85" w:rsidP="00436F85">
      <w:pPr>
        <w:shd w:val="clear" w:color="auto" w:fill="FFFFFF"/>
        <w:spacing w:after="0" w:line="240" w:lineRule="auto"/>
        <w:rPr>
          <w:rFonts w:ascii="Helvetica" w:eastAsia="Times New Roman" w:hAnsi="Helvetica" w:cs="Helvetica"/>
          <w:b/>
          <w:bCs/>
          <w:color w:val="222222"/>
          <w:sz w:val="21"/>
          <w:szCs w:val="21"/>
        </w:rPr>
      </w:pPr>
      <w:r w:rsidRPr="00FD7784">
        <w:rPr>
          <w:rFonts w:ascii="Helvetica" w:eastAsia="Times New Roman" w:hAnsi="Helvetica" w:cs="Helvetica"/>
          <w:b/>
          <w:bCs/>
          <w:color w:val="222222"/>
          <w:sz w:val="21"/>
          <w:szCs w:val="21"/>
        </w:rPr>
        <w:t>Our promise to you:</w:t>
      </w:r>
    </w:p>
    <w:p w14:paraId="38F88607"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313A7E21" w14:textId="65C5EC8D"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 xml:space="preserve">Ball is a global leader in horticulture: we develop, produce, and sell plants around the world. Our vision is to color the world through our customers. We create excitement in the world of flowers and are the first choice for service. We deliver all the best and nothing else! To you, we deliver a work environment and a culture where building long-lasting relationships internally and externally is </w:t>
      </w:r>
      <w:r w:rsidRPr="003D41D5">
        <w:rPr>
          <w:rFonts w:ascii="Helvetica" w:eastAsia="Times New Roman" w:hAnsi="Helvetica" w:cs="Helvetica"/>
          <w:color w:val="222222"/>
          <w:sz w:val="21"/>
          <w:szCs w:val="21"/>
        </w:rPr>
        <w:lastRenderedPageBreak/>
        <w:t>important. We believe that good communication, sharing ideas</w:t>
      </w:r>
      <w:r w:rsidR="0024517E">
        <w:rPr>
          <w:rFonts w:ascii="Helvetica" w:eastAsia="Times New Roman" w:hAnsi="Helvetica" w:cs="Helvetica"/>
          <w:color w:val="222222"/>
          <w:sz w:val="21"/>
          <w:szCs w:val="21"/>
        </w:rPr>
        <w:t>,</w:t>
      </w:r>
      <w:r w:rsidRPr="003D41D5">
        <w:rPr>
          <w:rFonts w:ascii="Helvetica" w:eastAsia="Times New Roman" w:hAnsi="Helvetica" w:cs="Helvetica"/>
          <w:color w:val="222222"/>
          <w:sz w:val="21"/>
          <w:szCs w:val="21"/>
        </w:rPr>
        <w:t xml:space="preserve"> and collaborating on projects will set us up for success. We keep both our feet on the ground and are approachable. </w:t>
      </w:r>
    </w:p>
    <w:p w14:paraId="2C058BAF"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p>
    <w:p w14:paraId="6BCC8E4A" w14:textId="77777777" w:rsidR="00436F85" w:rsidRPr="003D41D5" w:rsidRDefault="00436F85" w:rsidP="00436F85">
      <w:pPr>
        <w:shd w:val="clear" w:color="auto" w:fill="FFFFFF"/>
        <w:spacing w:after="0" w:line="240" w:lineRule="auto"/>
        <w:rPr>
          <w:rFonts w:ascii="Helvetica" w:eastAsia="Times New Roman" w:hAnsi="Helvetica" w:cs="Helvetica"/>
          <w:color w:val="222222"/>
          <w:sz w:val="21"/>
          <w:szCs w:val="21"/>
        </w:rPr>
      </w:pPr>
      <w:r w:rsidRPr="003D41D5">
        <w:rPr>
          <w:rFonts w:ascii="Helvetica" w:eastAsia="Times New Roman" w:hAnsi="Helvetica" w:cs="Helvetica"/>
          <w:color w:val="222222"/>
          <w:sz w:val="21"/>
          <w:szCs w:val="21"/>
        </w:rPr>
        <w:t>In addition to this we provide a comprehensive Total Rewards package that includes: </w:t>
      </w:r>
    </w:p>
    <w:p w14:paraId="217BA54B" w14:textId="0BE4CEBF" w:rsidR="00436F85" w:rsidRPr="001B53BA" w:rsidRDefault="00436F85" w:rsidP="00436F85">
      <w:pPr>
        <w:pStyle w:val="ListParagraph"/>
        <w:numPr>
          <w:ilvl w:val="0"/>
          <w:numId w:val="2"/>
        </w:numPr>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Medical, dental, life and long-term disability insurance</w:t>
      </w:r>
      <w:r w:rsidR="00492EC6">
        <w:rPr>
          <w:rFonts w:ascii="Helvetica" w:eastAsia="Times New Roman" w:hAnsi="Helvetica" w:cs="Helvetica"/>
          <w:color w:val="222222"/>
          <w:sz w:val="21"/>
          <w:szCs w:val="21"/>
        </w:rPr>
        <w:t>,</w:t>
      </w:r>
    </w:p>
    <w:p w14:paraId="1F810431" w14:textId="63DC2F4E" w:rsidR="00436F85" w:rsidRPr="001B53BA" w:rsidRDefault="00436F85" w:rsidP="00436F85">
      <w:pPr>
        <w:pStyle w:val="ListParagraph"/>
        <w:numPr>
          <w:ilvl w:val="0"/>
          <w:numId w:val="2"/>
        </w:numPr>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401k/Profit Sharing Retirement Plan</w:t>
      </w:r>
      <w:r w:rsidR="00492EC6">
        <w:rPr>
          <w:rFonts w:ascii="Helvetica" w:eastAsia="Times New Roman" w:hAnsi="Helvetica" w:cs="Helvetica"/>
          <w:color w:val="222222"/>
          <w:sz w:val="21"/>
          <w:szCs w:val="21"/>
        </w:rPr>
        <w:t>,</w:t>
      </w:r>
    </w:p>
    <w:p w14:paraId="338A8C64" w14:textId="110FACD7" w:rsidR="00436F85" w:rsidRPr="001B53BA" w:rsidRDefault="00436F85" w:rsidP="00436F85">
      <w:pPr>
        <w:pStyle w:val="ListParagraph"/>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Paid time off benefits including vacation and holidays</w:t>
      </w:r>
      <w:r w:rsidR="00492EC6">
        <w:rPr>
          <w:rFonts w:ascii="Helvetica" w:eastAsia="Times New Roman" w:hAnsi="Helvetica" w:cs="Helvetica"/>
          <w:color w:val="222222"/>
          <w:sz w:val="21"/>
          <w:szCs w:val="21"/>
        </w:rPr>
        <w:t>,</w:t>
      </w:r>
    </w:p>
    <w:p w14:paraId="6538A1D5" w14:textId="21665DFE" w:rsidR="00436F85" w:rsidRPr="001B53BA" w:rsidRDefault="00436F85" w:rsidP="00436F85">
      <w:pPr>
        <w:pStyle w:val="ListParagraph"/>
        <w:numPr>
          <w:ilvl w:val="0"/>
          <w:numId w:val="2"/>
        </w:numPr>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Tuition assistance</w:t>
      </w:r>
      <w:r w:rsidR="00492EC6">
        <w:rPr>
          <w:rFonts w:ascii="Helvetica" w:eastAsia="Times New Roman" w:hAnsi="Helvetica" w:cs="Helvetica"/>
          <w:color w:val="222222"/>
          <w:sz w:val="21"/>
          <w:szCs w:val="21"/>
        </w:rPr>
        <w:t>,</w:t>
      </w:r>
    </w:p>
    <w:p w14:paraId="48A5497C" w14:textId="6F30A15A" w:rsidR="00436F85" w:rsidRPr="001B53BA" w:rsidRDefault="00436F85" w:rsidP="00436F85">
      <w:pPr>
        <w:pStyle w:val="ListParagraph"/>
        <w:numPr>
          <w:ilvl w:val="0"/>
          <w:numId w:val="2"/>
        </w:numPr>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An on</w:t>
      </w:r>
      <w:r w:rsidR="00492EC6">
        <w:rPr>
          <w:rFonts w:ascii="Helvetica" w:eastAsia="Times New Roman" w:hAnsi="Helvetica" w:cs="Helvetica"/>
          <w:color w:val="222222"/>
          <w:sz w:val="21"/>
          <w:szCs w:val="21"/>
        </w:rPr>
        <w:t>-</w:t>
      </w:r>
      <w:r w:rsidRPr="001B53BA">
        <w:rPr>
          <w:rFonts w:ascii="Helvetica" w:eastAsia="Times New Roman" w:hAnsi="Helvetica" w:cs="Helvetica"/>
          <w:color w:val="222222"/>
          <w:sz w:val="21"/>
          <w:szCs w:val="21"/>
        </w:rPr>
        <w:t>site subsidized café overlooking 30 acres of renowned display gardens and       </w:t>
      </w:r>
    </w:p>
    <w:p w14:paraId="0801037A" w14:textId="2851724E" w:rsidR="00436F85" w:rsidRPr="001B53BA" w:rsidRDefault="00436F85" w:rsidP="00436F85">
      <w:pPr>
        <w:pStyle w:val="ListParagraph"/>
        <w:numPr>
          <w:ilvl w:val="0"/>
          <w:numId w:val="2"/>
        </w:numPr>
        <w:shd w:val="clear" w:color="auto" w:fill="FFFFFF"/>
        <w:spacing w:after="0"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restored natural areas</w:t>
      </w:r>
      <w:r w:rsidR="00492EC6">
        <w:rPr>
          <w:rFonts w:ascii="Helvetica" w:eastAsia="Times New Roman" w:hAnsi="Helvetica" w:cs="Helvetica"/>
          <w:color w:val="222222"/>
          <w:sz w:val="21"/>
          <w:szCs w:val="21"/>
        </w:rPr>
        <w:t>, and</w:t>
      </w:r>
    </w:p>
    <w:p w14:paraId="29EF023D" w14:textId="1F783972" w:rsidR="00436F85" w:rsidRDefault="00436F85" w:rsidP="00436F85">
      <w:pPr>
        <w:pStyle w:val="ListParagraph"/>
        <w:numPr>
          <w:ilvl w:val="0"/>
          <w:numId w:val="2"/>
        </w:numPr>
        <w:shd w:val="clear" w:color="auto" w:fill="FFFFFF"/>
        <w:spacing w:line="240" w:lineRule="auto"/>
        <w:rPr>
          <w:rFonts w:ascii="Helvetica" w:eastAsia="Times New Roman" w:hAnsi="Helvetica" w:cs="Helvetica"/>
          <w:color w:val="222222"/>
          <w:sz w:val="21"/>
          <w:szCs w:val="21"/>
        </w:rPr>
      </w:pPr>
      <w:r w:rsidRPr="001B53BA">
        <w:rPr>
          <w:rFonts w:ascii="Helvetica" w:eastAsia="Times New Roman" w:hAnsi="Helvetica" w:cs="Helvetica"/>
          <w:color w:val="222222"/>
          <w:sz w:val="21"/>
          <w:szCs w:val="21"/>
        </w:rPr>
        <w:t xml:space="preserve"> Employee Assistance Program and Positive Health programs</w:t>
      </w:r>
      <w:r w:rsidR="00492EC6">
        <w:rPr>
          <w:rFonts w:ascii="Helvetica" w:eastAsia="Times New Roman" w:hAnsi="Helvetica" w:cs="Helvetica"/>
          <w:color w:val="222222"/>
          <w:sz w:val="21"/>
          <w:szCs w:val="21"/>
        </w:rPr>
        <w:t>.</w:t>
      </w:r>
    </w:p>
    <w:p w14:paraId="6240890D" w14:textId="647D83B2" w:rsidR="00A24509" w:rsidRDefault="00A24509" w:rsidP="00A24509">
      <w:pPr>
        <w:shd w:val="clear" w:color="auto" w:fill="FFFFFF"/>
        <w:spacing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Interested candidates should submit their resume with salary requirements to:  </w:t>
      </w:r>
      <w:hyperlink r:id="rId8" w:history="1">
        <w:r w:rsidRPr="00002565">
          <w:rPr>
            <w:rStyle w:val="Hyperlink"/>
            <w:rFonts w:ascii="Helvetica" w:eastAsia="Times New Roman" w:hAnsi="Helvetica" w:cs="Helvetica"/>
            <w:sz w:val="21"/>
            <w:szCs w:val="21"/>
          </w:rPr>
          <w:t>www.careers@ballhort.com</w:t>
        </w:r>
      </w:hyperlink>
      <w:r>
        <w:rPr>
          <w:rFonts w:ascii="Helvetica" w:eastAsia="Times New Roman" w:hAnsi="Helvetica" w:cs="Helvetica"/>
          <w:color w:val="222222"/>
          <w:sz w:val="21"/>
          <w:szCs w:val="21"/>
        </w:rPr>
        <w:t>.</w:t>
      </w:r>
    </w:p>
    <w:p w14:paraId="5F5585F8" w14:textId="3E322CB7" w:rsidR="00A24509" w:rsidRDefault="00A24509" w:rsidP="00A24509">
      <w:pPr>
        <w:shd w:val="clear" w:color="auto" w:fill="FFFFFF"/>
        <w:spacing w:line="240" w:lineRule="auto"/>
        <w:rPr>
          <w:rFonts w:ascii="Helvetica" w:eastAsia="Times New Roman" w:hAnsi="Helvetica" w:cs="Helvetica"/>
          <w:color w:val="222222"/>
          <w:sz w:val="21"/>
          <w:szCs w:val="21"/>
        </w:rPr>
      </w:pPr>
    </w:p>
    <w:p w14:paraId="25EA3549" w14:textId="77777777" w:rsidR="00A24509" w:rsidRPr="00A24509" w:rsidRDefault="00A24509" w:rsidP="00A24509">
      <w:pPr>
        <w:shd w:val="clear" w:color="auto" w:fill="FFFFFF"/>
        <w:spacing w:line="240" w:lineRule="auto"/>
        <w:rPr>
          <w:rFonts w:ascii="Helvetica" w:eastAsia="Times New Roman" w:hAnsi="Helvetica" w:cs="Helvetica"/>
          <w:color w:val="222222"/>
          <w:sz w:val="21"/>
          <w:szCs w:val="21"/>
        </w:rPr>
      </w:pPr>
    </w:p>
    <w:p w14:paraId="5135AA5D" w14:textId="77777777" w:rsidR="00821D40" w:rsidRDefault="00821D40"/>
    <w:sectPr w:rsidR="0082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1E"/>
    <w:multiLevelType w:val="hybridMultilevel"/>
    <w:tmpl w:val="F54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3ECA"/>
    <w:multiLevelType w:val="hybridMultilevel"/>
    <w:tmpl w:val="293A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0699A"/>
    <w:multiLevelType w:val="hybridMultilevel"/>
    <w:tmpl w:val="EB3E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21111"/>
    <w:multiLevelType w:val="hybridMultilevel"/>
    <w:tmpl w:val="EF2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85"/>
    <w:rsid w:val="00064EE8"/>
    <w:rsid w:val="0024517E"/>
    <w:rsid w:val="00253A90"/>
    <w:rsid w:val="00436F85"/>
    <w:rsid w:val="00492EC6"/>
    <w:rsid w:val="006A02FC"/>
    <w:rsid w:val="00812D9D"/>
    <w:rsid w:val="00821D40"/>
    <w:rsid w:val="00A24509"/>
    <w:rsid w:val="00ED53DD"/>
    <w:rsid w:val="00FD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BCC6"/>
  <w15:chartTrackingRefBased/>
  <w15:docId w15:val="{912444A0-A0B4-4F68-B68C-63BE68C8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F85"/>
    <w:pPr>
      <w:ind w:left="720"/>
      <w:contextualSpacing/>
    </w:pPr>
  </w:style>
  <w:style w:type="paragraph" w:styleId="BalloonText">
    <w:name w:val="Balloon Text"/>
    <w:basedOn w:val="Normal"/>
    <w:link w:val="BalloonTextChar"/>
    <w:uiPriority w:val="99"/>
    <w:semiHidden/>
    <w:unhideWhenUsed/>
    <w:rsid w:val="0006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EE8"/>
    <w:rPr>
      <w:rFonts w:ascii="Segoe UI" w:hAnsi="Segoe UI" w:cs="Segoe UI"/>
      <w:sz w:val="18"/>
      <w:szCs w:val="18"/>
    </w:rPr>
  </w:style>
  <w:style w:type="character" w:styleId="Hyperlink">
    <w:name w:val="Hyperlink"/>
    <w:basedOn w:val="DefaultParagraphFont"/>
    <w:uiPriority w:val="99"/>
    <w:unhideWhenUsed/>
    <w:rsid w:val="00A24509"/>
    <w:rPr>
      <w:color w:val="0563C1" w:themeColor="hyperlink"/>
      <w:u w:val="single"/>
    </w:rPr>
  </w:style>
  <w:style w:type="character" w:styleId="UnresolvedMention">
    <w:name w:val="Unresolved Mention"/>
    <w:basedOn w:val="DefaultParagraphFont"/>
    <w:uiPriority w:val="99"/>
    <w:semiHidden/>
    <w:unhideWhenUsed/>
    <w:rsid w:val="00A24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s@ballhort.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0A99B11ED2D4AB660A92766943F8E" ma:contentTypeVersion="7" ma:contentTypeDescription="Create a new document." ma:contentTypeScope="" ma:versionID="60a3b2abd67638c5b3aaf9db3be8b350">
  <xsd:schema xmlns:xsd="http://www.w3.org/2001/XMLSchema" xmlns:xs="http://www.w3.org/2001/XMLSchema" xmlns:p="http://schemas.microsoft.com/office/2006/metadata/properties" xmlns:ns2="1c6f50be-61f0-4331-8618-f9c278fdcaab" targetNamespace="http://schemas.microsoft.com/office/2006/metadata/properties" ma:root="true" ma:fieldsID="2ef6a6e0a1894b81f33371cde97d798f" ns2:_="">
    <xsd:import namespace="1c6f50be-61f0-4331-8618-f9c278fdc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f50be-61f0-4331-8618-f9c278fdc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9B2EF-643D-4E65-B23E-2B86DC960E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D41A09-C6BF-4731-BD60-74FA8902F8A9}">
  <ds:schemaRefs>
    <ds:schemaRef ds:uri="http://schemas.microsoft.com/sharepoint/v3/contenttype/forms"/>
  </ds:schemaRefs>
</ds:datastoreItem>
</file>

<file path=customXml/itemProps3.xml><?xml version="1.0" encoding="utf-8"?>
<ds:datastoreItem xmlns:ds="http://schemas.openxmlformats.org/officeDocument/2006/customXml" ds:itemID="{BFA42192-CE86-4347-A317-E3AC32D6E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f50be-61f0-4331-8618-f9c278fdc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monis</dc:creator>
  <cp:keywords/>
  <dc:description/>
  <cp:lastModifiedBy>Laubenthal, Sandi</cp:lastModifiedBy>
  <cp:revision>3</cp:revision>
  <dcterms:created xsi:type="dcterms:W3CDTF">2021-09-09T15:28:00Z</dcterms:created>
  <dcterms:modified xsi:type="dcterms:W3CDTF">2021-09-10T14:52:00Z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0x0101001380A99B11ED2D4AB660A92766943F8E</vt:lpwstr>
  </property>
</Properties>
</file>