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060" w:rsidRDefault="00B45060" w:rsidP="009767E6">
      <w:pPr>
        <w:spacing w:after="0" w:line="240" w:lineRule="auto"/>
        <w:jc w:val="center"/>
        <w:rPr>
          <w:rFonts w:eastAsia="Times New Roman" w:cstheme="minorHAnsi"/>
          <w:b/>
          <w:bCs/>
          <w:color w:val="000000"/>
        </w:rPr>
      </w:pPr>
    </w:p>
    <w:p w:rsidR="00B45060" w:rsidRDefault="005E572C" w:rsidP="00B45060">
      <w:pPr>
        <w:spacing w:after="0" w:line="240" w:lineRule="auto"/>
        <w:rPr>
          <w:rFonts w:eastAsia="Times New Roman" w:cstheme="minorHAnsi"/>
          <w:b/>
          <w:bCs/>
          <w:color w:val="000000"/>
        </w:rPr>
      </w:pPr>
      <w:r>
        <w:rPr>
          <w:rFonts w:eastAsia="Times New Roman" w:cstheme="minorHAnsi"/>
          <w:b/>
          <w:bCs/>
          <w:color w:val="000000"/>
        </w:rPr>
        <w:t>3</w:t>
      </w:r>
      <w:r w:rsidR="002C7ABB">
        <w:rPr>
          <w:rFonts w:eastAsia="Times New Roman" w:cstheme="minorHAnsi"/>
          <w:b/>
          <w:bCs/>
          <w:color w:val="000000"/>
        </w:rPr>
        <w:t>1</w:t>
      </w:r>
      <w:r>
        <w:rPr>
          <w:rFonts w:eastAsia="Times New Roman" w:cstheme="minorHAnsi"/>
          <w:b/>
          <w:bCs/>
          <w:color w:val="000000"/>
        </w:rPr>
        <w:t xml:space="preserve"> March 2023</w:t>
      </w:r>
    </w:p>
    <w:p w:rsidR="00B45060" w:rsidRDefault="00B45060" w:rsidP="00B45060">
      <w:pPr>
        <w:spacing w:after="0" w:line="240" w:lineRule="auto"/>
        <w:rPr>
          <w:rFonts w:eastAsia="Times New Roman" w:cstheme="minorHAnsi"/>
          <w:b/>
          <w:bCs/>
          <w:color w:val="000000"/>
        </w:rPr>
      </w:pPr>
    </w:p>
    <w:p w:rsidR="00B45060" w:rsidRDefault="00B45060" w:rsidP="00B45060">
      <w:pPr>
        <w:spacing w:after="0" w:line="240" w:lineRule="auto"/>
        <w:rPr>
          <w:rFonts w:eastAsia="Times New Roman" w:cstheme="minorHAnsi"/>
          <w:b/>
          <w:bCs/>
          <w:color w:val="000000"/>
        </w:rPr>
      </w:pPr>
    </w:p>
    <w:p w:rsidR="009767E6" w:rsidRPr="009767E6" w:rsidRDefault="002C7ABB" w:rsidP="002C7ABB">
      <w:pPr>
        <w:spacing w:after="0" w:line="240" w:lineRule="auto"/>
        <w:rPr>
          <w:rFonts w:eastAsia="Times New Roman" w:cstheme="minorHAnsi"/>
          <w:color w:val="000000"/>
          <w:sz w:val="28"/>
        </w:rPr>
      </w:pPr>
      <w:r>
        <w:rPr>
          <w:rFonts w:eastAsia="Times New Roman" w:cstheme="minorHAnsi"/>
          <w:b/>
          <w:bCs/>
          <w:color w:val="000000"/>
          <w:sz w:val="28"/>
        </w:rPr>
        <w:t xml:space="preserve">Job Title: Director, </w:t>
      </w:r>
      <w:r w:rsidR="009767E6" w:rsidRPr="009767E6">
        <w:rPr>
          <w:rFonts w:eastAsia="Times New Roman" w:cstheme="minorHAnsi"/>
          <w:b/>
          <w:bCs/>
          <w:color w:val="000000"/>
          <w:sz w:val="28"/>
        </w:rPr>
        <w:t>Collaboration for Plant Pathogen Strain Identification</w:t>
      </w:r>
      <w:r w:rsidR="002D1D83">
        <w:rPr>
          <w:rFonts w:eastAsia="Times New Roman" w:cstheme="minorHAnsi"/>
          <w:b/>
          <w:bCs/>
          <w:color w:val="000000"/>
          <w:sz w:val="28"/>
        </w:rPr>
        <w:t xml:space="preserve"> (CPPSI)</w:t>
      </w:r>
    </w:p>
    <w:p w:rsidR="009767E6" w:rsidRPr="009767E6" w:rsidRDefault="0023332E" w:rsidP="009767E6">
      <w:pPr>
        <w:spacing w:after="0" w:line="240" w:lineRule="auto"/>
        <w:rPr>
          <w:rFonts w:eastAsia="Times New Roman" w:cstheme="minorHAnsi"/>
          <w:color w:val="000000"/>
        </w:rPr>
      </w:pPr>
      <w:r>
        <w:rPr>
          <w:rFonts w:eastAsia="Times New Roman" w:cstheme="minorHAnsi"/>
          <w:b/>
          <w:bCs/>
          <w:color w:val="000000"/>
        </w:rPr>
        <w:t xml:space="preserve">(UC Davis title </w:t>
      </w:r>
      <w:r w:rsidR="002C7ABB">
        <w:rPr>
          <w:rFonts w:eastAsia="Times New Roman" w:cstheme="minorHAnsi"/>
          <w:b/>
          <w:bCs/>
          <w:color w:val="000000"/>
        </w:rPr>
        <w:t xml:space="preserve">equivalent: </w:t>
      </w:r>
      <w:r w:rsidR="005E572C">
        <w:rPr>
          <w:rFonts w:eastAsia="Times New Roman" w:cstheme="minorHAnsi"/>
          <w:b/>
          <w:bCs/>
          <w:color w:val="000000"/>
        </w:rPr>
        <w:t>Museum Scientist</w:t>
      </w:r>
      <w:r>
        <w:rPr>
          <w:rFonts w:eastAsia="Times New Roman" w:cstheme="minorHAnsi"/>
          <w:b/>
          <w:bCs/>
          <w:color w:val="000000"/>
        </w:rPr>
        <w:t>)</w:t>
      </w:r>
    </w:p>
    <w:p w:rsidR="009767E6" w:rsidRPr="009767E6" w:rsidRDefault="009767E6" w:rsidP="009767E6">
      <w:pPr>
        <w:spacing w:after="0" w:line="240" w:lineRule="auto"/>
        <w:rPr>
          <w:rFonts w:eastAsia="Times New Roman" w:cstheme="minorHAnsi"/>
          <w:color w:val="000000"/>
        </w:rPr>
      </w:pPr>
      <w:r w:rsidRPr="009767E6">
        <w:rPr>
          <w:rFonts w:eastAsia="Times New Roman" w:cstheme="minorHAnsi"/>
          <w:color w:val="000000"/>
        </w:rPr>
        <w:t> </w:t>
      </w:r>
    </w:p>
    <w:p w:rsidR="009767E6" w:rsidRPr="009767E6" w:rsidRDefault="009767E6" w:rsidP="009767E6">
      <w:pPr>
        <w:spacing w:after="0" w:line="240" w:lineRule="auto"/>
        <w:rPr>
          <w:rFonts w:eastAsia="Times New Roman" w:cstheme="minorHAnsi"/>
          <w:color w:val="000000"/>
        </w:rPr>
      </w:pPr>
      <w:r w:rsidRPr="009767E6">
        <w:rPr>
          <w:rFonts w:eastAsia="Times New Roman" w:cstheme="minorHAnsi"/>
          <w:b/>
          <w:bCs/>
          <w:color w:val="000000"/>
        </w:rPr>
        <w:t xml:space="preserve">Location: Seed Biotechnology Center, </w:t>
      </w:r>
      <w:r w:rsidR="002C7ABB">
        <w:rPr>
          <w:rFonts w:eastAsia="Times New Roman" w:cstheme="minorHAnsi"/>
          <w:b/>
          <w:bCs/>
          <w:color w:val="000000"/>
        </w:rPr>
        <w:t xml:space="preserve">Department of Plant Sciences, </w:t>
      </w:r>
      <w:r w:rsidRPr="009767E6">
        <w:rPr>
          <w:rFonts w:eastAsia="Times New Roman" w:cstheme="minorHAnsi"/>
          <w:b/>
          <w:bCs/>
          <w:color w:val="000000"/>
        </w:rPr>
        <w:t>University of California, Davis, CA</w:t>
      </w:r>
    </w:p>
    <w:p w:rsidR="009767E6" w:rsidRPr="009767E6" w:rsidRDefault="009767E6" w:rsidP="009767E6">
      <w:pPr>
        <w:spacing w:after="0" w:line="240" w:lineRule="auto"/>
        <w:rPr>
          <w:rFonts w:eastAsia="Times New Roman" w:cstheme="minorHAnsi"/>
          <w:color w:val="000000"/>
        </w:rPr>
      </w:pPr>
      <w:r w:rsidRPr="009767E6">
        <w:rPr>
          <w:rFonts w:eastAsia="Times New Roman" w:cstheme="minorHAnsi"/>
          <w:color w:val="000000"/>
        </w:rPr>
        <w:t> </w:t>
      </w:r>
    </w:p>
    <w:p w:rsidR="009767E6" w:rsidRPr="009767E6" w:rsidRDefault="009767E6" w:rsidP="009767E6">
      <w:pPr>
        <w:spacing w:after="0" w:line="240" w:lineRule="auto"/>
        <w:rPr>
          <w:rFonts w:eastAsia="Times New Roman" w:cstheme="minorHAnsi"/>
          <w:color w:val="000000"/>
        </w:rPr>
      </w:pPr>
      <w:r w:rsidRPr="009767E6">
        <w:rPr>
          <w:rFonts w:eastAsia="Times New Roman" w:cstheme="minorHAnsi"/>
          <w:b/>
          <w:bCs/>
          <w:color w:val="000000"/>
          <w:u w:val="single"/>
        </w:rPr>
        <w:t>Job Qualifications</w:t>
      </w:r>
      <w:r w:rsidR="0023332E">
        <w:rPr>
          <w:rFonts w:eastAsia="Times New Roman" w:cstheme="minorHAnsi"/>
          <w:b/>
          <w:bCs/>
          <w:color w:val="000000"/>
          <w:u w:val="single"/>
        </w:rPr>
        <w:t>:</w:t>
      </w:r>
    </w:p>
    <w:p w:rsidR="009767E6" w:rsidRPr="009767E6" w:rsidRDefault="009767E6" w:rsidP="009767E6">
      <w:pPr>
        <w:spacing w:after="0" w:line="240" w:lineRule="auto"/>
        <w:rPr>
          <w:rFonts w:eastAsia="Times New Roman" w:cstheme="minorHAnsi"/>
          <w:color w:val="000000"/>
        </w:rPr>
      </w:pPr>
      <w:r w:rsidRPr="00B75C0F">
        <w:rPr>
          <w:rFonts w:eastAsia="Times New Roman" w:cstheme="minorHAnsi"/>
          <w:color w:val="000000"/>
          <w:u w:val="single"/>
        </w:rPr>
        <w:t>Education:</w:t>
      </w:r>
      <w:r w:rsidRPr="009767E6">
        <w:rPr>
          <w:rFonts w:eastAsia="Times New Roman" w:cstheme="minorHAnsi"/>
          <w:color w:val="000000"/>
        </w:rPr>
        <w:t xml:space="preserve"> Bachelor's + </w:t>
      </w:r>
      <w:r w:rsidR="005E572C">
        <w:rPr>
          <w:rFonts w:eastAsia="Times New Roman" w:cstheme="minorHAnsi"/>
          <w:color w:val="000000"/>
        </w:rPr>
        <w:t>10</w:t>
      </w:r>
      <w:r w:rsidRPr="009767E6">
        <w:rPr>
          <w:rFonts w:eastAsia="Times New Roman" w:cstheme="minorHAnsi"/>
          <w:color w:val="000000"/>
        </w:rPr>
        <w:t xml:space="preserve"> years experience; Master's + </w:t>
      </w:r>
      <w:r w:rsidR="005E572C">
        <w:rPr>
          <w:rFonts w:eastAsia="Times New Roman" w:cstheme="minorHAnsi"/>
          <w:color w:val="000000"/>
        </w:rPr>
        <w:t>5</w:t>
      </w:r>
      <w:r w:rsidRPr="009767E6">
        <w:rPr>
          <w:rFonts w:eastAsia="Times New Roman" w:cstheme="minorHAnsi"/>
          <w:color w:val="000000"/>
        </w:rPr>
        <w:t xml:space="preserve"> years </w:t>
      </w:r>
      <w:r w:rsidR="00F45013">
        <w:rPr>
          <w:rFonts w:eastAsia="Times New Roman" w:cstheme="minorHAnsi"/>
          <w:color w:val="000000"/>
        </w:rPr>
        <w:t xml:space="preserve">of </w:t>
      </w:r>
      <w:r w:rsidRPr="009767E6">
        <w:rPr>
          <w:rFonts w:eastAsia="Times New Roman" w:cstheme="minorHAnsi"/>
          <w:color w:val="000000"/>
        </w:rPr>
        <w:t>experience</w:t>
      </w:r>
      <w:r w:rsidR="005E572C">
        <w:rPr>
          <w:rFonts w:eastAsia="Times New Roman" w:cstheme="minorHAnsi"/>
          <w:color w:val="000000"/>
        </w:rPr>
        <w:t>; PhD + 3 years of experience</w:t>
      </w:r>
      <w:r w:rsidRPr="009767E6">
        <w:rPr>
          <w:rFonts w:eastAsia="Times New Roman" w:cstheme="minorHAnsi"/>
          <w:color w:val="000000"/>
        </w:rPr>
        <w:t xml:space="preserve"> in </w:t>
      </w:r>
      <w:r w:rsidR="00F45013">
        <w:rPr>
          <w:rFonts w:eastAsia="Times New Roman" w:cstheme="minorHAnsi"/>
          <w:color w:val="000000"/>
        </w:rPr>
        <w:t xml:space="preserve">Plant Pathology, </w:t>
      </w:r>
      <w:r w:rsidRPr="009767E6">
        <w:rPr>
          <w:rFonts w:eastAsia="Times New Roman" w:cstheme="minorHAnsi"/>
          <w:color w:val="000000"/>
        </w:rPr>
        <w:t xml:space="preserve">Agricultural Science and/or </w:t>
      </w:r>
      <w:r w:rsidR="005E572C">
        <w:rPr>
          <w:rFonts w:eastAsia="Times New Roman" w:cstheme="minorHAnsi"/>
          <w:color w:val="000000"/>
        </w:rPr>
        <w:t>related field in the Biological Sciences</w:t>
      </w:r>
    </w:p>
    <w:p w:rsidR="007131AA" w:rsidRDefault="007131AA" w:rsidP="009767E6">
      <w:pPr>
        <w:spacing w:after="0" w:line="240" w:lineRule="auto"/>
        <w:rPr>
          <w:rFonts w:eastAsia="Times New Roman" w:cstheme="minorHAnsi"/>
          <w:color w:val="000000"/>
        </w:rPr>
      </w:pPr>
    </w:p>
    <w:p w:rsidR="009767E6" w:rsidRPr="009767E6" w:rsidRDefault="009767E6" w:rsidP="009767E6">
      <w:pPr>
        <w:spacing w:after="0" w:line="240" w:lineRule="auto"/>
        <w:rPr>
          <w:rFonts w:eastAsia="Times New Roman" w:cstheme="minorHAnsi"/>
          <w:color w:val="000000"/>
        </w:rPr>
      </w:pPr>
      <w:r w:rsidRPr="00B75C0F">
        <w:rPr>
          <w:rFonts w:eastAsia="Times New Roman" w:cstheme="minorHAnsi"/>
          <w:color w:val="000000"/>
          <w:u w:val="single"/>
        </w:rPr>
        <w:t>Experience:</w:t>
      </w:r>
      <w:r w:rsidRPr="009767E6">
        <w:rPr>
          <w:rFonts w:eastAsia="Times New Roman" w:cstheme="minorHAnsi"/>
          <w:color w:val="000000"/>
        </w:rPr>
        <w:t xml:space="preserve"> program management, </w:t>
      </w:r>
      <w:r w:rsidR="00294FD5" w:rsidRPr="009767E6">
        <w:rPr>
          <w:rFonts w:eastAsia="Times New Roman" w:cstheme="minorHAnsi"/>
          <w:color w:val="000000"/>
        </w:rPr>
        <w:t>team leadership</w:t>
      </w:r>
      <w:r w:rsidR="00294FD5">
        <w:rPr>
          <w:rFonts w:eastAsia="Times New Roman" w:cstheme="minorHAnsi"/>
          <w:color w:val="000000"/>
        </w:rPr>
        <w:t>,</w:t>
      </w:r>
      <w:r w:rsidR="00294FD5" w:rsidRPr="009767E6">
        <w:rPr>
          <w:rFonts w:eastAsia="Times New Roman" w:cstheme="minorHAnsi"/>
          <w:color w:val="000000"/>
        </w:rPr>
        <w:t xml:space="preserve"> </w:t>
      </w:r>
      <w:r w:rsidRPr="009767E6">
        <w:rPr>
          <w:rFonts w:eastAsia="Times New Roman" w:cstheme="minorHAnsi"/>
          <w:color w:val="000000"/>
        </w:rPr>
        <w:t>technical writing,</w:t>
      </w:r>
      <w:r w:rsidR="0023332E">
        <w:rPr>
          <w:rFonts w:eastAsia="Times New Roman" w:cstheme="minorHAnsi"/>
          <w:color w:val="000000"/>
        </w:rPr>
        <w:t xml:space="preserve"> vegetable</w:t>
      </w:r>
      <w:r w:rsidRPr="009767E6">
        <w:rPr>
          <w:rFonts w:eastAsia="Times New Roman" w:cstheme="minorHAnsi"/>
          <w:color w:val="000000"/>
        </w:rPr>
        <w:t xml:space="preserve"> seed business, </w:t>
      </w:r>
      <w:r w:rsidR="00F45013">
        <w:rPr>
          <w:rFonts w:eastAsia="Times New Roman" w:cstheme="minorHAnsi"/>
          <w:color w:val="000000"/>
        </w:rPr>
        <w:t>plant pathology</w:t>
      </w:r>
      <w:r w:rsidR="0023332E">
        <w:rPr>
          <w:rFonts w:eastAsia="Times New Roman" w:cstheme="minorHAnsi"/>
          <w:color w:val="000000"/>
        </w:rPr>
        <w:t xml:space="preserve">, </w:t>
      </w:r>
      <w:r w:rsidRPr="009767E6">
        <w:rPr>
          <w:rFonts w:eastAsia="Times New Roman" w:cstheme="minorHAnsi"/>
          <w:color w:val="000000"/>
        </w:rPr>
        <w:t>biological research, budget management</w:t>
      </w:r>
      <w:r w:rsidR="0023332E">
        <w:rPr>
          <w:rFonts w:eastAsia="Times New Roman" w:cstheme="minorHAnsi"/>
          <w:color w:val="000000"/>
        </w:rPr>
        <w:t xml:space="preserve"> and</w:t>
      </w:r>
      <w:r w:rsidR="00F45013">
        <w:rPr>
          <w:rFonts w:eastAsia="Times New Roman" w:cstheme="minorHAnsi"/>
          <w:color w:val="000000"/>
        </w:rPr>
        <w:t xml:space="preserve"> </w:t>
      </w:r>
      <w:r w:rsidR="00F45013" w:rsidRPr="00F45013">
        <w:rPr>
          <w:rFonts w:eastAsia="Times New Roman" w:cstheme="minorHAnsi"/>
          <w:color w:val="000000"/>
        </w:rPr>
        <w:t>web site ma</w:t>
      </w:r>
      <w:r w:rsidR="002C7ABB">
        <w:rPr>
          <w:rFonts w:eastAsia="Times New Roman" w:cstheme="minorHAnsi"/>
          <w:color w:val="000000"/>
        </w:rPr>
        <w:t>nagement.</w:t>
      </w:r>
    </w:p>
    <w:p w:rsidR="009767E6" w:rsidRPr="009767E6" w:rsidRDefault="009767E6" w:rsidP="009767E6">
      <w:pPr>
        <w:spacing w:after="0" w:line="240" w:lineRule="auto"/>
        <w:rPr>
          <w:rFonts w:eastAsia="Times New Roman" w:cstheme="minorHAnsi"/>
          <w:color w:val="000000"/>
        </w:rPr>
      </w:pPr>
      <w:r w:rsidRPr="009767E6">
        <w:rPr>
          <w:rFonts w:eastAsia="Times New Roman" w:cstheme="minorHAnsi"/>
          <w:color w:val="000000"/>
        </w:rPr>
        <w:t> </w:t>
      </w:r>
    </w:p>
    <w:p w:rsidR="00EE0903" w:rsidRPr="009767E6" w:rsidRDefault="00EE0903" w:rsidP="00EE0903">
      <w:pPr>
        <w:spacing w:after="0" w:line="240" w:lineRule="auto"/>
        <w:ind w:left="-540" w:firstLine="540"/>
        <w:rPr>
          <w:rFonts w:eastAsia="Times New Roman" w:cstheme="minorHAnsi"/>
          <w:color w:val="000000"/>
        </w:rPr>
      </w:pPr>
      <w:r w:rsidRPr="009767E6">
        <w:rPr>
          <w:rFonts w:eastAsia="Times New Roman" w:cstheme="minorHAnsi"/>
          <w:b/>
          <w:bCs/>
          <w:color w:val="000000"/>
          <w:u w:val="single"/>
        </w:rPr>
        <w:t xml:space="preserve">Job </w:t>
      </w:r>
      <w:r>
        <w:rPr>
          <w:rFonts w:eastAsia="Times New Roman" w:cstheme="minorHAnsi"/>
          <w:b/>
          <w:bCs/>
          <w:color w:val="000000"/>
          <w:u w:val="single"/>
        </w:rPr>
        <w:t>Summary</w:t>
      </w:r>
    </w:p>
    <w:p w:rsidR="00EE0903" w:rsidRPr="0023332E" w:rsidRDefault="00EE0903" w:rsidP="00EE0903">
      <w:pPr>
        <w:spacing w:after="0" w:line="240" w:lineRule="auto"/>
        <w:rPr>
          <w:rFonts w:eastAsia="Times New Roman" w:cstheme="minorHAnsi"/>
          <w:color w:val="000000"/>
        </w:rPr>
      </w:pPr>
      <w:r w:rsidRPr="0023332E">
        <w:rPr>
          <w:rFonts w:eastAsia="Times New Roman" w:cstheme="minorHAnsi"/>
          <w:color w:val="000000"/>
        </w:rPr>
        <w:t xml:space="preserve">Manage and lead all aspects of CPPSI, a collaborative effort of industry, government and academic partners to identify, collect, maintain and distribute differential plant host sets, reference plant pathogen strains and informative white papers, collectively referred to as Reference Materials.  Sets of Reference Materials are used to identify plant pathogen strains and races through the pattern of susceptible and resistance reactions across a set of differential hosts by the pathogen in question. </w:t>
      </w:r>
    </w:p>
    <w:p w:rsidR="00EE0903" w:rsidRPr="0023332E" w:rsidRDefault="00EE0903" w:rsidP="00EE0903">
      <w:pPr>
        <w:spacing w:after="0" w:line="240" w:lineRule="auto"/>
        <w:rPr>
          <w:rFonts w:eastAsia="Times New Roman" w:cstheme="minorHAnsi"/>
          <w:color w:val="000000"/>
        </w:rPr>
      </w:pPr>
    </w:p>
    <w:p w:rsidR="00EE0903" w:rsidRPr="0023332E" w:rsidRDefault="00EE0903" w:rsidP="00EE0903">
      <w:pPr>
        <w:spacing w:after="0" w:line="240" w:lineRule="auto"/>
        <w:rPr>
          <w:rFonts w:eastAsia="Times New Roman" w:cstheme="minorHAnsi"/>
          <w:color w:val="000000"/>
        </w:rPr>
      </w:pPr>
      <w:r w:rsidRPr="0023332E">
        <w:rPr>
          <w:rFonts w:eastAsia="Times New Roman" w:cstheme="minorHAnsi"/>
          <w:color w:val="000000"/>
        </w:rPr>
        <w:t xml:space="preserve">The successful candidate will work closely with an Advisory Council comprised of representatives of CPPSI seed industry sponsors, a Technical Working Group of seed industry scientists, Collaborators and Stakeholders to provide the leadership and operational direction to facilitate the development of Reference Materials.  The successful candidate will manage the systems, procedures and partnerships required to maintain and grow a successful and sustainable </w:t>
      </w:r>
      <w:r w:rsidR="0031384B">
        <w:rPr>
          <w:rFonts w:eastAsia="Times New Roman" w:cstheme="minorHAnsi"/>
          <w:color w:val="000000"/>
        </w:rPr>
        <w:t>CPPSI</w:t>
      </w:r>
      <w:r w:rsidR="00D6014D">
        <w:rPr>
          <w:rFonts w:eastAsia="Times New Roman" w:cstheme="minorHAnsi"/>
          <w:color w:val="000000"/>
        </w:rPr>
        <w:t xml:space="preserve"> </w:t>
      </w:r>
      <w:r w:rsidRPr="0023332E">
        <w:rPr>
          <w:rFonts w:eastAsia="Times New Roman" w:cstheme="minorHAnsi"/>
          <w:color w:val="000000"/>
        </w:rPr>
        <w:t xml:space="preserve">program that receives continued support from industry, governmental and academic partners. </w:t>
      </w:r>
    </w:p>
    <w:p w:rsidR="00EE0903" w:rsidRPr="0023332E" w:rsidRDefault="00EE0903" w:rsidP="00EE0903">
      <w:pPr>
        <w:spacing w:after="0" w:line="240" w:lineRule="auto"/>
        <w:rPr>
          <w:rFonts w:eastAsia="Times New Roman" w:cstheme="minorHAnsi"/>
          <w:color w:val="000000"/>
        </w:rPr>
      </w:pPr>
    </w:p>
    <w:p w:rsidR="00EE0903" w:rsidRPr="0023332E" w:rsidRDefault="00EE0903" w:rsidP="00EE0903">
      <w:pPr>
        <w:spacing w:after="0" w:line="240" w:lineRule="auto"/>
        <w:rPr>
          <w:rFonts w:eastAsia="Times New Roman" w:cstheme="minorHAnsi"/>
          <w:color w:val="000000"/>
        </w:rPr>
      </w:pPr>
      <w:r w:rsidRPr="0023332E">
        <w:rPr>
          <w:rFonts w:eastAsia="Times New Roman" w:cstheme="minorHAnsi"/>
          <w:color w:val="000000"/>
        </w:rPr>
        <w:t>Collaborate with members of the American Seed Trade Association (ASTA), American Phytopathological Society (APS), the International Seed Federation (ISF), Asia Pacific Seed Association (APSA) as well as agencies and institutions, such as GEVES-MATREF (France) and Naktuinbouw (NL) in support of CPPSI operations and Reference Materials development.</w:t>
      </w:r>
    </w:p>
    <w:p w:rsidR="00EE0903" w:rsidRPr="0023332E" w:rsidRDefault="00EE0903" w:rsidP="00EE0903">
      <w:pPr>
        <w:spacing w:after="0" w:line="240" w:lineRule="auto"/>
        <w:rPr>
          <w:rFonts w:eastAsia="Times New Roman" w:cstheme="minorHAnsi"/>
          <w:color w:val="000000"/>
        </w:rPr>
      </w:pPr>
    </w:p>
    <w:p w:rsidR="00EE0903" w:rsidRPr="0023332E" w:rsidRDefault="00EE0903" w:rsidP="00EE0903">
      <w:pPr>
        <w:spacing w:after="0" w:line="240" w:lineRule="auto"/>
        <w:rPr>
          <w:rFonts w:eastAsia="Times New Roman" w:cstheme="minorHAnsi"/>
          <w:b/>
          <w:color w:val="000000"/>
          <w:u w:val="single"/>
        </w:rPr>
      </w:pPr>
      <w:r w:rsidRPr="0023332E">
        <w:rPr>
          <w:rFonts w:eastAsia="Times New Roman" w:cstheme="minorHAnsi"/>
          <w:b/>
          <w:color w:val="000000"/>
          <w:u w:val="single"/>
        </w:rPr>
        <w:t>Supervision</w:t>
      </w:r>
    </w:p>
    <w:p w:rsidR="00EE0903" w:rsidRDefault="00EE0903" w:rsidP="00EE0903">
      <w:pPr>
        <w:spacing w:after="0" w:line="240" w:lineRule="auto"/>
        <w:rPr>
          <w:rFonts w:eastAsia="Times New Roman" w:cstheme="minorHAnsi"/>
          <w:color w:val="000000"/>
        </w:rPr>
      </w:pPr>
      <w:r w:rsidRPr="0023332E">
        <w:rPr>
          <w:rFonts w:eastAsia="Times New Roman" w:cstheme="minorHAnsi"/>
          <w:color w:val="000000"/>
        </w:rPr>
        <w:t>The candidate is an employee of the University of California at Davis, is based in the Seed Biotechnology Center and reports to a supervisor in the department of Plant Sciences.</w:t>
      </w:r>
      <w:r>
        <w:rPr>
          <w:rFonts w:eastAsia="Times New Roman" w:cstheme="minorHAnsi"/>
          <w:color w:val="000000"/>
        </w:rPr>
        <w:t xml:space="preserve"> </w:t>
      </w:r>
    </w:p>
    <w:p w:rsidR="0023332E" w:rsidRDefault="0023332E" w:rsidP="009767E6">
      <w:pPr>
        <w:spacing w:after="0" w:line="240" w:lineRule="auto"/>
        <w:rPr>
          <w:rFonts w:eastAsia="Times New Roman" w:cstheme="minorHAnsi"/>
          <w:b/>
          <w:bCs/>
          <w:color w:val="000000"/>
          <w:u w:val="single"/>
        </w:rPr>
      </w:pPr>
    </w:p>
    <w:p w:rsidR="00DB49D5" w:rsidRPr="00F71A7D" w:rsidRDefault="00DB49D5" w:rsidP="00F71A7D">
      <w:pPr>
        <w:spacing w:after="0" w:line="240" w:lineRule="auto"/>
        <w:rPr>
          <w:rFonts w:eastAsia="Times New Roman" w:cstheme="minorHAnsi"/>
          <w:b/>
          <w:color w:val="000000"/>
        </w:rPr>
      </w:pPr>
    </w:p>
    <w:p w:rsidR="009767E6" w:rsidRPr="009767E6" w:rsidRDefault="009767E6" w:rsidP="009767E6">
      <w:pPr>
        <w:spacing w:after="0" w:line="240" w:lineRule="auto"/>
        <w:rPr>
          <w:rFonts w:eastAsia="Times New Roman" w:cstheme="minorHAnsi"/>
          <w:color w:val="000000"/>
        </w:rPr>
      </w:pPr>
      <w:r w:rsidRPr="009767E6">
        <w:rPr>
          <w:rFonts w:eastAsia="Times New Roman" w:cstheme="minorHAnsi"/>
          <w:b/>
          <w:bCs/>
          <w:color w:val="000000"/>
          <w:u w:val="single"/>
        </w:rPr>
        <w:t>Job Responsibilities</w:t>
      </w:r>
    </w:p>
    <w:p w:rsidR="00C95947" w:rsidRPr="00C95947" w:rsidRDefault="00C95947" w:rsidP="00C95947">
      <w:pPr>
        <w:spacing w:after="0" w:line="240" w:lineRule="auto"/>
        <w:textAlignment w:val="center"/>
        <w:rPr>
          <w:rFonts w:eastAsia="Times New Roman" w:cstheme="minorHAnsi"/>
          <w:color w:val="000000"/>
          <w:u w:val="single"/>
        </w:rPr>
      </w:pPr>
      <w:r w:rsidRPr="00C95947">
        <w:rPr>
          <w:rFonts w:eastAsia="Times New Roman" w:cstheme="minorHAnsi"/>
          <w:color w:val="000000"/>
          <w:u w:val="single"/>
        </w:rPr>
        <w:t>55% Program Development</w:t>
      </w:r>
    </w:p>
    <w:p w:rsidR="002D1D83" w:rsidRDefault="001D08E9" w:rsidP="005064EF">
      <w:pPr>
        <w:pStyle w:val="ListParagraph"/>
        <w:numPr>
          <w:ilvl w:val="0"/>
          <w:numId w:val="21"/>
        </w:numPr>
        <w:spacing w:after="0" w:line="240" w:lineRule="auto"/>
        <w:textAlignment w:val="center"/>
        <w:rPr>
          <w:rFonts w:eastAsia="Times New Roman" w:cstheme="minorHAnsi"/>
          <w:color w:val="000000"/>
        </w:rPr>
      </w:pPr>
      <w:r w:rsidRPr="005064EF">
        <w:rPr>
          <w:rFonts w:eastAsia="Times New Roman" w:cstheme="minorHAnsi"/>
          <w:color w:val="000000"/>
        </w:rPr>
        <w:t>L</w:t>
      </w:r>
      <w:r w:rsidR="002D1D83" w:rsidRPr="005064EF">
        <w:rPr>
          <w:rFonts w:eastAsia="Times New Roman" w:cstheme="minorHAnsi"/>
          <w:color w:val="000000"/>
        </w:rPr>
        <w:t>ead and organize the collective efforts of</w:t>
      </w:r>
      <w:r w:rsidRPr="005064EF">
        <w:rPr>
          <w:rFonts w:eastAsia="Times New Roman" w:cstheme="minorHAnsi"/>
          <w:color w:val="000000"/>
        </w:rPr>
        <w:t xml:space="preserve"> the</w:t>
      </w:r>
      <w:r w:rsidR="002D1D83" w:rsidRPr="005064EF">
        <w:rPr>
          <w:rFonts w:eastAsia="Times New Roman" w:cstheme="minorHAnsi"/>
          <w:color w:val="000000"/>
        </w:rPr>
        <w:t xml:space="preserve"> CPPSI</w:t>
      </w:r>
      <w:r w:rsidRPr="005064EF">
        <w:rPr>
          <w:rFonts w:eastAsia="Times New Roman" w:cstheme="minorHAnsi"/>
          <w:color w:val="000000"/>
        </w:rPr>
        <w:t xml:space="preserve"> </w:t>
      </w:r>
      <w:r w:rsidR="00347A98">
        <w:rPr>
          <w:rFonts w:eastAsia="Times New Roman" w:cstheme="minorHAnsi"/>
          <w:color w:val="000000"/>
        </w:rPr>
        <w:t xml:space="preserve">technical </w:t>
      </w:r>
      <w:r w:rsidRPr="005064EF">
        <w:rPr>
          <w:rFonts w:eastAsia="Times New Roman" w:cstheme="minorHAnsi"/>
          <w:color w:val="000000"/>
        </w:rPr>
        <w:t xml:space="preserve">working group members in the development of Reference Materials. </w:t>
      </w:r>
    </w:p>
    <w:p w:rsidR="00432D2E" w:rsidRDefault="00432D2E" w:rsidP="005064EF">
      <w:pPr>
        <w:pStyle w:val="ListParagraph"/>
        <w:numPr>
          <w:ilvl w:val="0"/>
          <w:numId w:val="21"/>
        </w:numPr>
        <w:spacing w:after="0" w:line="240" w:lineRule="auto"/>
        <w:textAlignment w:val="center"/>
        <w:rPr>
          <w:rFonts w:eastAsia="Times New Roman" w:cstheme="minorHAnsi"/>
          <w:color w:val="000000"/>
        </w:rPr>
      </w:pPr>
      <w:r w:rsidRPr="00432D2E">
        <w:rPr>
          <w:rFonts w:eastAsia="Times New Roman" w:cstheme="minorHAnsi"/>
          <w:color w:val="000000"/>
        </w:rPr>
        <w:t>Draft White Papers: coordinate reviews, edit, and publish on CPPSI website.</w:t>
      </w:r>
    </w:p>
    <w:p w:rsidR="00CF4DFC" w:rsidRDefault="00CF4DFC" w:rsidP="005064EF">
      <w:pPr>
        <w:pStyle w:val="ListParagraph"/>
        <w:numPr>
          <w:ilvl w:val="0"/>
          <w:numId w:val="21"/>
        </w:numPr>
        <w:spacing w:after="0" w:line="240" w:lineRule="auto"/>
        <w:textAlignment w:val="center"/>
        <w:rPr>
          <w:rFonts w:eastAsia="Times New Roman" w:cstheme="minorHAnsi"/>
          <w:color w:val="000000"/>
        </w:rPr>
      </w:pPr>
      <w:r>
        <w:rPr>
          <w:rFonts w:eastAsia="Times New Roman" w:cstheme="minorHAnsi"/>
          <w:color w:val="000000"/>
        </w:rPr>
        <w:t>Document processes for seed and pathogen deposits with the USDA, steps for development of Reference Materials, budget reports, tracking website use and Reference Material distribution analytics</w:t>
      </w:r>
    </w:p>
    <w:p w:rsidR="007C0A57" w:rsidRDefault="00805458" w:rsidP="007C0A57">
      <w:pPr>
        <w:pStyle w:val="ListParagraph"/>
        <w:numPr>
          <w:ilvl w:val="0"/>
          <w:numId w:val="21"/>
        </w:numPr>
        <w:spacing w:after="0" w:line="240" w:lineRule="auto"/>
        <w:textAlignment w:val="center"/>
        <w:rPr>
          <w:rFonts w:eastAsia="Times New Roman" w:cstheme="minorHAnsi"/>
          <w:color w:val="000000"/>
        </w:rPr>
      </w:pPr>
      <w:r>
        <w:rPr>
          <w:rFonts w:eastAsia="Times New Roman" w:cstheme="minorHAnsi"/>
          <w:color w:val="000000"/>
        </w:rPr>
        <w:t>Work</w:t>
      </w:r>
      <w:r w:rsidR="009767E6" w:rsidRPr="005064EF">
        <w:rPr>
          <w:rFonts w:eastAsia="Times New Roman" w:cstheme="minorHAnsi"/>
          <w:color w:val="000000"/>
        </w:rPr>
        <w:t xml:space="preserve"> with </w:t>
      </w:r>
      <w:r w:rsidR="00706285">
        <w:rPr>
          <w:rFonts w:eastAsia="Times New Roman" w:cstheme="minorHAnsi"/>
          <w:color w:val="000000"/>
        </w:rPr>
        <w:t>c</w:t>
      </w:r>
      <w:r w:rsidR="009767E6" w:rsidRPr="005064EF">
        <w:rPr>
          <w:rFonts w:eastAsia="Times New Roman" w:cstheme="minorHAnsi"/>
          <w:color w:val="000000"/>
        </w:rPr>
        <w:t>ollaborators and develop formal relationships to support the goals of CPPSI</w:t>
      </w:r>
    </w:p>
    <w:p w:rsidR="00432D2E" w:rsidRPr="009767E6" w:rsidRDefault="00432D2E" w:rsidP="00432D2E">
      <w:pPr>
        <w:numPr>
          <w:ilvl w:val="1"/>
          <w:numId w:val="1"/>
        </w:numPr>
        <w:spacing w:after="0" w:line="240" w:lineRule="auto"/>
        <w:textAlignment w:val="center"/>
        <w:rPr>
          <w:rFonts w:eastAsia="Times New Roman" w:cstheme="minorHAnsi"/>
          <w:color w:val="000000"/>
        </w:rPr>
      </w:pPr>
      <w:r>
        <w:rPr>
          <w:rFonts w:eastAsia="Times New Roman" w:cstheme="minorHAnsi"/>
          <w:color w:val="000000"/>
        </w:rPr>
        <w:t>Grow program scope</w:t>
      </w:r>
      <w:r w:rsidR="00805458">
        <w:rPr>
          <w:rFonts w:eastAsia="Times New Roman" w:cstheme="minorHAnsi"/>
          <w:color w:val="000000"/>
        </w:rPr>
        <w:t xml:space="preserve"> and</w:t>
      </w:r>
      <w:r w:rsidR="00347A98">
        <w:rPr>
          <w:rFonts w:eastAsia="Times New Roman" w:cstheme="minorHAnsi"/>
          <w:color w:val="000000"/>
        </w:rPr>
        <w:t xml:space="preserve"> increase</w:t>
      </w:r>
      <w:r w:rsidR="00805458">
        <w:rPr>
          <w:rFonts w:eastAsia="Times New Roman" w:cstheme="minorHAnsi"/>
          <w:color w:val="000000"/>
        </w:rPr>
        <w:t xml:space="preserve"> financial</w:t>
      </w:r>
      <w:r w:rsidR="00347A98">
        <w:rPr>
          <w:rFonts w:eastAsia="Times New Roman" w:cstheme="minorHAnsi"/>
          <w:color w:val="000000"/>
        </w:rPr>
        <w:t xml:space="preserve"> base</w:t>
      </w:r>
    </w:p>
    <w:p w:rsidR="00432D2E" w:rsidRDefault="00432D2E" w:rsidP="00C95947">
      <w:pPr>
        <w:spacing w:after="0" w:line="240" w:lineRule="auto"/>
        <w:textAlignment w:val="center"/>
        <w:rPr>
          <w:rFonts w:eastAsia="Times New Roman" w:cstheme="minorHAnsi"/>
          <w:color w:val="000000"/>
          <w:u w:val="single"/>
        </w:rPr>
      </w:pPr>
    </w:p>
    <w:p w:rsidR="00C95947" w:rsidRPr="00C95947" w:rsidRDefault="00C95947" w:rsidP="00C95947">
      <w:pPr>
        <w:spacing w:after="0" w:line="240" w:lineRule="auto"/>
        <w:textAlignment w:val="center"/>
        <w:rPr>
          <w:rFonts w:eastAsia="Times New Roman" w:cstheme="minorHAnsi"/>
          <w:color w:val="000000"/>
          <w:u w:val="single"/>
        </w:rPr>
      </w:pPr>
      <w:r w:rsidRPr="00C95947">
        <w:rPr>
          <w:rFonts w:eastAsia="Times New Roman" w:cstheme="minorHAnsi"/>
          <w:color w:val="000000"/>
          <w:u w:val="single"/>
        </w:rPr>
        <w:t xml:space="preserve">35% </w:t>
      </w:r>
      <w:r w:rsidR="0011202E">
        <w:rPr>
          <w:rFonts w:eastAsia="Times New Roman" w:cstheme="minorHAnsi"/>
          <w:color w:val="000000"/>
          <w:u w:val="single"/>
        </w:rPr>
        <w:t xml:space="preserve">Operations </w:t>
      </w:r>
      <w:r w:rsidR="009767E6" w:rsidRPr="00C95947">
        <w:rPr>
          <w:rFonts w:eastAsia="Times New Roman" w:cstheme="minorHAnsi"/>
          <w:color w:val="000000"/>
          <w:u w:val="single"/>
        </w:rPr>
        <w:t>Administrati</w:t>
      </w:r>
      <w:r w:rsidRPr="00C95947">
        <w:rPr>
          <w:rFonts w:eastAsia="Times New Roman" w:cstheme="minorHAnsi"/>
          <w:color w:val="000000"/>
          <w:u w:val="single"/>
        </w:rPr>
        <w:t>on and</w:t>
      </w:r>
      <w:r w:rsidR="0011202E">
        <w:rPr>
          <w:rFonts w:eastAsia="Times New Roman" w:cstheme="minorHAnsi"/>
          <w:color w:val="000000"/>
          <w:u w:val="single"/>
        </w:rPr>
        <w:t xml:space="preserve"> </w:t>
      </w:r>
      <w:r w:rsidRPr="00C95947">
        <w:rPr>
          <w:rFonts w:eastAsia="Times New Roman" w:cstheme="minorHAnsi"/>
          <w:color w:val="000000"/>
          <w:u w:val="single"/>
        </w:rPr>
        <w:t>Management</w:t>
      </w:r>
    </w:p>
    <w:p w:rsidR="00281E99" w:rsidRPr="00281E99" w:rsidRDefault="00923A4E" w:rsidP="00281E99">
      <w:pPr>
        <w:pStyle w:val="ListParagraph"/>
        <w:numPr>
          <w:ilvl w:val="0"/>
          <w:numId w:val="20"/>
        </w:numPr>
        <w:tabs>
          <w:tab w:val="clear" w:pos="360"/>
          <w:tab w:val="num" w:pos="720"/>
        </w:tabs>
        <w:spacing w:after="0" w:line="240" w:lineRule="auto"/>
        <w:ind w:left="720"/>
        <w:textAlignment w:val="center"/>
        <w:rPr>
          <w:rFonts w:eastAsia="Times New Roman" w:cstheme="minorHAnsi"/>
        </w:rPr>
      </w:pPr>
      <w:r>
        <w:rPr>
          <w:rFonts w:eastAsia="Times New Roman" w:cstheme="minorHAnsi"/>
        </w:rPr>
        <w:t>M</w:t>
      </w:r>
      <w:r w:rsidR="00281E99">
        <w:rPr>
          <w:rFonts w:eastAsia="Times New Roman" w:cstheme="minorHAnsi"/>
        </w:rPr>
        <w:t xml:space="preserve">anage development timeline of each set of Reference Materials in </w:t>
      </w:r>
      <w:r w:rsidR="00347A98">
        <w:rPr>
          <w:rFonts w:eastAsia="Times New Roman" w:cstheme="minorHAnsi"/>
        </w:rPr>
        <w:t xml:space="preserve">the </w:t>
      </w:r>
      <w:r w:rsidR="00281E99">
        <w:rPr>
          <w:rFonts w:eastAsia="Times New Roman" w:cstheme="minorHAnsi"/>
        </w:rPr>
        <w:t>production</w:t>
      </w:r>
      <w:r w:rsidR="00347A98">
        <w:rPr>
          <w:rFonts w:eastAsia="Times New Roman" w:cstheme="minorHAnsi"/>
        </w:rPr>
        <w:t xml:space="preserve"> pipeline</w:t>
      </w:r>
    </w:p>
    <w:p w:rsidR="00C95947" w:rsidRPr="00347A98" w:rsidRDefault="00347A98" w:rsidP="00432D2E">
      <w:pPr>
        <w:pStyle w:val="ListParagraph"/>
        <w:numPr>
          <w:ilvl w:val="0"/>
          <w:numId w:val="20"/>
        </w:numPr>
        <w:tabs>
          <w:tab w:val="clear" w:pos="360"/>
          <w:tab w:val="num" w:pos="720"/>
        </w:tabs>
        <w:spacing w:after="0" w:line="240" w:lineRule="auto"/>
        <w:ind w:left="720"/>
        <w:textAlignment w:val="center"/>
        <w:rPr>
          <w:rFonts w:eastAsia="Times New Roman" w:cstheme="minorHAnsi"/>
        </w:rPr>
      </w:pPr>
      <w:r>
        <w:rPr>
          <w:rFonts w:eastAsia="Times New Roman" w:cstheme="minorHAnsi"/>
          <w:color w:val="000000"/>
        </w:rPr>
        <w:t>Schedule and o</w:t>
      </w:r>
      <w:r w:rsidR="00C95947" w:rsidRPr="00E1468C">
        <w:rPr>
          <w:rFonts w:eastAsia="Times New Roman" w:cstheme="minorHAnsi"/>
          <w:color w:val="000000"/>
        </w:rPr>
        <w:t>rganize calendars, meetings</w:t>
      </w:r>
      <w:r>
        <w:rPr>
          <w:rFonts w:eastAsia="Times New Roman" w:cstheme="minorHAnsi"/>
          <w:color w:val="000000"/>
        </w:rPr>
        <w:t xml:space="preserve">, working sessions, </w:t>
      </w:r>
      <w:r w:rsidR="00C95947" w:rsidRPr="00E1468C">
        <w:rPr>
          <w:rFonts w:eastAsia="Times New Roman" w:cstheme="minorHAnsi"/>
          <w:color w:val="000000"/>
        </w:rPr>
        <w:t>conference calls</w:t>
      </w:r>
      <w:r>
        <w:rPr>
          <w:rFonts w:eastAsia="Times New Roman" w:cstheme="minorHAnsi"/>
          <w:color w:val="000000"/>
        </w:rPr>
        <w:t xml:space="preserve"> and </w:t>
      </w:r>
      <w:r w:rsidRPr="00347A98">
        <w:rPr>
          <w:rFonts w:eastAsia="Times New Roman" w:cstheme="minorHAnsi"/>
          <w:color w:val="000000"/>
        </w:rPr>
        <w:t>perform initial research as requested</w:t>
      </w:r>
      <w:r>
        <w:rPr>
          <w:rFonts w:eastAsia="Times New Roman" w:cstheme="minorHAnsi"/>
          <w:color w:val="000000"/>
        </w:rPr>
        <w:t xml:space="preserve"> </w:t>
      </w:r>
    </w:p>
    <w:p w:rsidR="00347A98" w:rsidRPr="00347A98" w:rsidRDefault="00347A98" w:rsidP="00347A98">
      <w:pPr>
        <w:pStyle w:val="ListParagraph"/>
        <w:numPr>
          <w:ilvl w:val="0"/>
          <w:numId w:val="20"/>
        </w:numPr>
        <w:tabs>
          <w:tab w:val="clear" w:pos="360"/>
          <w:tab w:val="num" w:pos="720"/>
        </w:tabs>
        <w:spacing w:after="0" w:line="240" w:lineRule="auto"/>
        <w:ind w:left="720"/>
        <w:textAlignment w:val="center"/>
        <w:rPr>
          <w:rFonts w:eastAsia="Times New Roman" w:cstheme="minorHAnsi"/>
        </w:rPr>
      </w:pPr>
      <w:r w:rsidRPr="00E1468C">
        <w:rPr>
          <w:rFonts w:eastAsia="Times New Roman" w:cstheme="minorHAnsi"/>
          <w:color w:val="000000"/>
        </w:rPr>
        <w:t xml:space="preserve">Take and distribute minutes </w:t>
      </w:r>
      <w:r>
        <w:rPr>
          <w:rFonts w:eastAsia="Times New Roman" w:cstheme="minorHAnsi"/>
          <w:color w:val="000000"/>
        </w:rPr>
        <w:t xml:space="preserve">from all meetings with the </w:t>
      </w:r>
      <w:r w:rsidRPr="00E1468C">
        <w:rPr>
          <w:rFonts w:eastAsia="Times New Roman" w:cstheme="minorHAnsi"/>
          <w:color w:val="000000"/>
        </w:rPr>
        <w:t>technical working group</w:t>
      </w:r>
    </w:p>
    <w:p w:rsidR="005064EF" w:rsidRPr="009767E6" w:rsidRDefault="00974753" w:rsidP="00432D2E">
      <w:pPr>
        <w:numPr>
          <w:ilvl w:val="0"/>
          <w:numId w:val="9"/>
        </w:numPr>
        <w:tabs>
          <w:tab w:val="clear" w:pos="720"/>
          <w:tab w:val="num" w:pos="900"/>
        </w:tabs>
        <w:spacing w:after="0" w:line="240" w:lineRule="auto"/>
        <w:textAlignment w:val="center"/>
        <w:rPr>
          <w:rFonts w:eastAsia="Times New Roman" w:cstheme="minorHAnsi"/>
          <w:color w:val="000000"/>
        </w:rPr>
      </w:pPr>
      <w:r>
        <w:rPr>
          <w:rFonts w:eastAsia="Times New Roman" w:cstheme="minorHAnsi"/>
          <w:color w:val="000000"/>
        </w:rPr>
        <w:lastRenderedPageBreak/>
        <w:t>Differential host set</w:t>
      </w:r>
      <w:r w:rsidR="005064EF" w:rsidRPr="009767E6">
        <w:rPr>
          <w:rFonts w:eastAsia="Times New Roman" w:cstheme="minorHAnsi"/>
          <w:color w:val="000000"/>
        </w:rPr>
        <w:t xml:space="preserve"> seed inventory management</w:t>
      </w:r>
      <w:r>
        <w:rPr>
          <w:rFonts w:eastAsia="Times New Roman" w:cstheme="minorHAnsi"/>
          <w:color w:val="000000"/>
        </w:rPr>
        <w:t xml:space="preserve"> (USDA GRIN)</w:t>
      </w:r>
    </w:p>
    <w:p w:rsidR="005064EF" w:rsidRPr="009767E6" w:rsidRDefault="00974753" w:rsidP="00432D2E">
      <w:pPr>
        <w:numPr>
          <w:ilvl w:val="0"/>
          <w:numId w:val="10"/>
        </w:numPr>
        <w:tabs>
          <w:tab w:val="clear" w:pos="720"/>
          <w:tab w:val="num" w:pos="900"/>
        </w:tabs>
        <w:spacing w:after="0" w:line="240" w:lineRule="auto"/>
        <w:textAlignment w:val="center"/>
        <w:rPr>
          <w:rFonts w:eastAsia="Times New Roman" w:cstheme="minorHAnsi"/>
          <w:color w:val="000000"/>
        </w:rPr>
      </w:pPr>
      <w:r>
        <w:rPr>
          <w:rFonts w:eastAsia="Times New Roman" w:cstheme="minorHAnsi"/>
          <w:color w:val="000000"/>
        </w:rPr>
        <w:t>Reference pathogen strain/race</w:t>
      </w:r>
      <w:r w:rsidR="005064EF" w:rsidRPr="009767E6">
        <w:rPr>
          <w:rFonts w:eastAsia="Times New Roman" w:cstheme="minorHAnsi"/>
          <w:color w:val="000000"/>
        </w:rPr>
        <w:t xml:space="preserve"> inventory management</w:t>
      </w:r>
      <w:r>
        <w:rPr>
          <w:rFonts w:eastAsia="Times New Roman" w:cstheme="minorHAnsi"/>
          <w:color w:val="000000"/>
        </w:rPr>
        <w:t xml:space="preserve"> (USDA GRIN and cooperating suppliers)</w:t>
      </w:r>
    </w:p>
    <w:p w:rsidR="005064EF" w:rsidRPr="009767E6" w:rsidRDefault="005064EF" w:rsidP="00432D2E">
      <w:pPr>
        <w:numPr>
          <w:ilvl w:val="0"/>
          <w:numId w:val="11"/>
        </w:numPr>
        <w:tabs>
          <w:tab w:val="clear" w:pos="720"/>
          <w:tab w:val="num" w:pos="900"/>
        </w:tabs>
        <w:spacing w:after="0" w:line="240" w:lineRule="auto"/>
        <w:textAlignment w:val="center"/>
        <w:rPr>
          <w:rFonts w:eastAsia="Times New Roman" w:cstheme="minorHAnsi"/>
        </w:rPr>
      </w:pPr>
      <w:r w:rsidRPr="009767E6">
        <w:rPr>
          <w:rFonts w:eastAsia="Times New Roman" w:cstheme="minorHAnsi"/>
        </w:rPr>
        <w:t xml:space="preserve">Insure </w:t>
      </w:r>
      <w:r w:rsidR="00161A46">
        <w:rPr>
          <w:rFonts w:eastAsia="Times New Roman" w:cstheme="minorHAnsi"/>
        </w:rPr>
        <w:t>l</w:t>
      </w:r>
      <w:r w:rsidRPr="009767E6">
        <w:rPr>
          <w:rFonts w:eastAsia="Times New Roman" w:cstheme="minorHAnsi"/>
        </w:rPr>
        <w:t>egal requirements are met</w:t>
      </w:r>
    </w:p>
    <w:p w:rsidR="005064EF" w:rsidRPr="009767E6" w:rsidRDefault="005064EF" w:rsidP="00432D2E">
      <w:pPr>
        <w:numPr>
          <w:ilvl w:val="0"/>
          <w:numId w:val="12"/>
        </w:numPr>
        <w:tabs>
          <w:tab w:val="clear" w:pos="720"/>
          <w:tab w:val="num" w:pos="900"/>
        </w:tabs>
        <w:spacing w:after="0" w:line="240" w:lineRule="auto"/>
        <w:textAlignment w:val="center"/>
        <w:rPr>
          <w:rFonts w:eastAsia="Times New Roman" w:cstheme="minorHAnsi"/>
        </w:rPr>
      </w:pPr>
      <w:r w:rsidRPr="009767E6">
        <w:rPr>
          <w:rFonts w:eastAsia="Times New Roman" w:cstheme="minorHAnsi"/>
        </w:rPr>
        <w:t>Manage Finances</w:t>
      </w:r>
    </w:p>
    <w:p w:rsidR="00254A13" w:rsidRDefault="00254A13" w:rsidP="00974753">
      <w:pPr>
        <w:numPr>
          <w:ilvl w:val="0"/>
          <w:numId w:val="13"/>
        </w:numPr>
        <w:tabs>
          <w:tab w:val="clear" w:pos="720"/>
          <w:tab w:val="num" w:pos="900"/>
        </w:tabs>
        <w:spacing w:after="0" w:line="240" w:lineRule="auto"/>
        <w:textAlignment w:val="center"/>
        <w:rPr>
          <w:rFonts w:eastAsia="Times New Roman" w:cstheme="minorHAnsi"/>
        </w:rPr>
      </w:pPr>
      <w:r>
        <w:rPr>
          <w:rFonts w:eastAsia="Times New Roman" w:cstheme="minorHAnsi"/>
        </w:rPr>
        <w:t xml:space="preserve">Manage and update </w:t>
      </w:r>
      <w:hyperlink r:id="rId5" w:history="1">
        <w:r w:rsidRPr="00AA7AFB">
          <w:rPr>
            <w:rStyle w:val="Hyperlink"/>
            <w:rFonts w:eastAsia="Times New Roman" w:cstheme="minorHAnsi"/>
          </w:rPr>
          <w:t>www.cppsi.ucdavis.edu</w:t>
        </w:r>
      </w:hyperlink>
      <w:r>
        <w:rPr>
          <w:rFonts w:eastAsia="Times New Roman" w:cstheme="minorHAnsi"/>
        </w:rPr>
        <w:t xml:space="preserve"> as needed.</w:t>
      </w:r>
    </w:p>
    <w:p w:rsidR="00EE0903" w:rsidRDefault="00EE0903" w:rsidP="00EE0903">
      <w:pPr>
        <w:spacing w:after="0" w:line="240" w:lineRule="auto"/>
        <w:ind w:left="720"/>
        <w:textAlignment w:val="center"/>
        <w:rPr>
          <w:rFonts w:eastAsia="Times New Roman" w:cstheme="minorHAnsi"/>
        </w:rPr>
      </w:pPr>
    </w:p>
    <w:p w:rsidR="007C0A57" w:rsidRPr="00273172" w:rsidRDefault="007C0A57" w:rsidP="00E1468C">
      <w:pPr>
        <w:spacing w:after="0" w:line="240" w:lineRule="auto"/>
        <w:textAlignment w:val="center"/>
        <w:rPr>
          <w:rFonts w:eastAsia="Times New Roman" w:cstheme="minorHAnsi"/>
          <w:color w:val="000000"/>
          <w:u w:val="single"/>
        </w:rPr>
      </w:pPr>
      <w:r w:rsidRPr="00273172">
        <w:rPr>
          <w:rFonts w:eastAsia="Times New Roman" w:cstheme="minorHAnsi"/>
          <w:color w:val="000000"/>
          <w:u w:val="single"/>
        </w:rPr>
        <w:t>10% Outreach</w:t>
      </w:r>
    </w:p>
    <w:p w:rsidR="009767E6" w:rsidRPr="0011202E" w:rsidRDefault="007C0A57" w:rsidP="0011202E">
      <w:pPr>
        <w:pStyle w:val="ListParagraph"/>
        <w:numPr>
          <w:ilvl w:val="0"/>
          <w:numId w:val="29"/>
        </w:numPr>
        <w:spacing w:after="0" w:line="240" w:lineRule="auto"/>
        <w:textAlignment w:val="center"/>
        <w:rPr>
          <w:rFonts w:eastAsia="Times New Roman" w:cstheme="minorHAnsi"/>
          <w:color w:val="000000"/>
        </w:rPr>
      </w:pPr>
      <w:r w:rsidRPr="0011202E">
        <w:rPr>
          <w:rFonts w:eastAsia="Times New Roman" w:cstheme="minorHAnsi"/>
          <w:color w:val="000000"/>
        </w:rPr>
        <w:t>Serve as l</w:t>
      </w:r>
      <w:r w:rsidR="009767E6" w:rsidRPr="0011202E">
        <w:rPr>
          <w:rFonts w:eastAsia="Times New Roman" w:cstheme="minorHAnsi"/>
          <w:color w:val="000000"/>
        </w:rPr>
        <w:t>iaison and ambassador for CPPSI</w:t>
      </w:r>
    </w:p>
    <w:p w:rsidR="009767E6" w:rsidRPr="0011202E" w:rsidRDefault="009767E6" w:rsidP="0011202E">
      <w:pPr>
        <w:pStyle w:val="ListParagraph"/>
        <w:numPr>
          <w:ilvl w:val="0"/>
          <w:numId w:val="29"/>
        </w:numPr>
        <w:spacing w:after="0" w:line="240" w:lineRule="auto"/>
        <w:textAlignment w:val="center"/>
        <w:rPr>
          <w:rFonts w:eastAsia="Times New Roman" w:cstheme="minorHAnsi"/>
          <w:color w:val="000000"/>
        </w:rPr>
      </w:pPr>
      <w:r w:rsidRPr="0011202E">
        <w:rPr>
          <w:rFonts w:eastAsia="Times New Roman" w:cstheme="minorHAnsi"/>
          <w:color w:val="000000"/>
        </w:rPr>
        <w:t>Attend conferences and meetings as appropriate</w:t>
      </w:r>
      <w:r w:rsidR="00273172" w:rsidRPr="0011202E">
        <w:rPr>
          <w:rFonts w:eastAsia="Times New Roman" w:cstheme="minorHAnsi"/>
          <w:color w:val="000000"/>
        </w:rPr>
        <w:t xml:space="preserve"> to report about and promote CPPSI</w:t>
      </w:r>
    </w:p>
    <w:p w:rsidR="009255B6" w:rsidRPr="0011202E" w:rsidRDefault="009767E6" w:rsidP="0011202E">
      <w:pPr>
        <w:pStyle w:val="ListParagraph"/>
        <w:numPr>
          <w:ilvl w:val="0"/>
          <w:numId w:val="29"/>
        </w:numPr>
        <w:spacing w:after="0" w:line="240" w:lineRule="auto"/>
        <w:textAlignment w:val="center"/>
        <w:rPr>
          <w:rFonts w:eastAsia="Times New Roman" w:cstheme="minorHAnsi"/>
          <w:color w:val="000000"/>
        </w:rPr>
      </w:pPr>
      <w:r w:rsidRPr="0011202E">
        <w:rPr>
          <w:rFonts w:eastAsia="Times New Roman" w:cstheme="minorHAnsi"/>
          <w:color w:val="000000"/>
        </w:rPr>
        <w:t>Represent CPPSI to other collaborating groups</w:t>
      </w:r>
    </w:p>
    <w:p w:rsidR="009767E6" w:rsidRPr="0011202E" w:rsidRDefault="009767E6" w:rsidP="0011202E">
      <w:pPr>
        <w:pStyle w:val="ListParagraph"/>
        <w:numPr>
          <w:ilvl w:val="0"/>
          <w:numId w:val="29"/>
        </w:numPr>
        <w:spacing w:after="0" w:line="240" w:lineRule="auto"/>
        <w:textAlignment w:val="center"/>
        <w:rPr>
          <w:rFonts w:eastAsia="Times New Roman" w:cstheme="minorHAnsi"/>
          <w:color w:val="000000"/>
        </w:rPr>
      </w:pPr>
      <w:r w:rsidRPr="0011202E">
        <w:rPr>
          <w:rFonts w:eastAsia="Times New Roman" w:cstheme="minorHAnsi"/>
          <w:color w:val="000000"/>
        </w:rPr>
        <w:t>Communicat</w:t>
      </w:r>
      <w:r w:rsidR="00273172" w:rsidRPr="0011202E">
        <w:rPr>
          <w:rFonts w:eastAsia="Times New Roman" w:cstheme="minorHAnsi"/>
          <w:color w:val="000000"/>
        </w:rPr>
        <w:t>e</w:t>
      </w:r>
      <w:r w:rsidR="00E1468C" w:rsidRPr="0011202E">
        <w:rPr>
          <w:rFonts w:eastAsia="Times New Roman" w:cstheme="minorHAnsi"/>
          <w:color w:val="000000"/>
        </w:rPr>
        <w:t xml:space="preserve"> with </w:t>
      </w:r>
      <w:r w:rsidR="009255B6" w:rsidRPr="0011202E">
        <w:rPr>
          <w:rFonts w:eastAsia="Times New Roman" w:cstheme="minorHAnsi"/>
          <w:color w:val="000000"/>
        </w:rPr>
        <w:t>collaborators, a</w:t>
      </w:r>
      <w:r w:rsidR="00E1468C" w:rsidRPr="0011202E">
        <w:rPr>
          <w:rFonts w:eastAsia="Times New Roman" w:cstheme="minorHAnsi"/>
          <w:color w:val="000000"/>
        </w:rPr>
        <w:t xml:space="preserve">dvisory </w:t>
      </w:r>
      <w:r w:rsidR="009255B6" w:rsidRPr="0011202E">
        <w:rPr>
          <w:rFonts w:eastAsia="Times New Roman" w:cstheme="minorHAnsi"/>
          <w:color w:val="000000"/>
        </w:rPr>
        <w:t>c</w:t>
      </w:r>
      <w:r w:rsidR="00E1468C" w:rsidRPr="0011202E">
        <w:rPr>
          <w:rFonts w:eastAsia="Times New Roman" w:cstheme="minorHAnsi"/>
          <w:color w:val="000000"/>
        </w:rPr>
        <w:t xml:space="preserve">ouncil and </w:t>
      </w:r>
      <w:r w:rsidR="009255B6" w:rsidRPr="0011202E">
        <w:rPr>
          <w:rFonts w:eastAsia="Times New Roman" w:cstheme="minorHAnsi"/>
          <w:color w:val="000000"/>
        </w:rPr>
        <w:t>s</w:t>
      </w:r>
      <w:r w:rsidR="00E1468C" w:rsidRPr="0011202E">
        <w:rPr>
          <w:rFonts w:eastAsia="Times New Roman" w:cstheme="minorHAnsi"/>
          <w:color w:val="000000"/>
        </w:rPr>
        <w:t>takeholders</w:t>
      </w:r>
    </w:p>
    <w:p w:rsidR="00294FD5" w:rsidRDefault="002A0907" w:rsidP="00294FD5">
      <w:pPr>
        <w:pStyle w:val="ListParagraph"/>
        <w:numPr>
          <w:ilvl w:val="0"/>
          <w:numId w:val="14"/>
        </w:numPr>
        <w:spacing w:after="0" w:line="240" w:lineRule="auto"/>
        <w:rPr>
          <w:rFonts w:cstheme="minorHAnsi"/>
        </w:rPr>
      </w:pPr>
      <w:r>
        <w:rPr>
          <w:rFonts w:cstheme="minorHAnsi"/>
        </w:rPr>
        <w:t>Identify, secure and maintain relationships</w:t>
      </w:r>
      <w:r w:rsidR="0011202E">
        <w:rPr>
          <w:rFonts w:cstheme="minorHAnsi"/>
        </w:rPr>
        <w:t xml:space="preserve"> with collaborators and stakeholders</w:t>
      </w:r>
      <w:r>
        <w:rPr>
          <w:rFonts w:cstheme="minorHAnsi"/>
        </w:rPr>
        <w:t xml:space="preserve"> as related to the </w:t>
      </w:r>
      <w:r w:rsidR="0011202E">
        <w:rPr>
          <w:rFonts w:cstheme="minorHAnsi"/>
        </w:rPr>
        <w:t xml:space="preserve">CPPSI </w:t>
      </w:r>
      <w:r>
        <w:rPr>
          <w:rFonts w:cstheme="minorHAnsi"/>
        </w:rPr>
        <w:t>mission</w:t>
      </w:r>
    </w:p>
    <w:p w:rsidR="002C7ABB" w:rsidRDefault="002C7ABB" w:rsidP="002C7ABB">
      <w:pPr>
        <w:spacing w:after="0" w:line="240" w:lineRule="auto"/>
        <w:rPr>
          <w:rFonts w:cstheme="minorHAnsi"/>
        </w:rPr>
      </w:pPr>
    </w:p>
    <w:p w:rsidR="002C7ABB" w:rsidRPr="009767E6" w:rsidRDefault="002C7ABB" w:rsidP="002C7ABB">
      <w:pPr>
        <w:spacing w:after="0" w:line="240" w:lineRule="auto"/>
        <w:rPr>
          <w:rFonts w:eastAsia="Times New Roman" w:cstheme="minorHAnsi"/>
          <w:color w:val="000000"/>
        </w:rPr>
      </w:pPr>
      <w:r>
        <w:rPr>
          <w:rFonts w:eastAsia="Times New Roman" w:cstheme="minorHAnsi"/>
          <w:b/>
          <w:bCs/>
          <w:color w:val="000000"/>
          <w:u w:val="single"/>
        </w:rPr>
        <w:t>Desired Qualification</w:t>
      </w:r>
      <w:r w:rsidRPr="009767E6">
        <w:rPr>
          <w:rFonts w:eastAsia="Times New Roman" w:cstheme="minorHAnsi"/>
          <w:b/>
          <w:bCs/>
          <w:color w:val="000000"/>
          <w:u w:val="single"/>
        </w:rPr>
        <w:t>s</w:t>
      </w:r>
      <w:r w:rsidR="004E0037">
        <w:rPr>
          <w:rFonts w:eastAsia="Times New Roman" w:cstheme="minorHAnsi"/>
          <w:b/>
          <w:bCs/>
          <w:color w:val="000000"/>
          <w:u w:val="single"/>
        </w:rPr>
        <w:t>:</w:t>
      </w:r>
    </w:p>
    <w:p w:rsidR="002C7ABB" w:rsidRPr="004374A6" w:rsidRDefault="002C7ABB" w:rsidP="002C7ABB">
      <w:pPr>
        <w:pStyle w:val="ListParagraph"/>
        <w:numPr>
          <w:ilvl w:val="0"/>
          <w:numId w:val="16"/>
        </w:numPr>
        <w:spacing w:after="0" w:line="240" w:lineRule="auto"/>
        <w:rPr>
          <w:rFonts w:eastAsia="Times New Roman" w:cstheme="minorHAnsi"/>
          <w:color w:val="000000"/>
        </w:rPr>
      </w:pPr>
      <w:r w:rsidRPr="004374A6">
        <w:rPr>
          <w:rFonts w:eastAsia="Times New Roman" w:cstheme="minorHAnsi"/>
          <w:color w:val="000000"/>
        </w:rPr>
        <w:t xml:space="preserve">Experience in program administration with demonstrated </w:t>
      </w:r>
      <w:r>
        <w:rPr>
          <w:rFonts w:eastAsia="Times New Roman" w:cstheme="minorHAnsi"/>
          <w:color w:val="000000"/>
        </w:rPr>
        <w:t xml:space="preserve">leadership </w:t>
      </w:r>
      <w:r w:rsidR="002C509E">
        <w:rPr>
          <w:rFonts w:eastAsia="Times New Roman" w:cstheme="minorHAnsi"/>
          <w:color w:val="000000"/>
        </w:rPr>
        <w:t xml:space="preserve">and </w:t>
      </w:r>
      <w:r w:rsidRPr="004374A6">
        <w:rPr>
          <w:rFonts w:eastAsia="Times New Roman" w:cstheme="minorHAnsi"/>
          <w:color w:val="000000"/>
        </w:rPr>
        <w:t>management skills in</w:t>
      </w:r>
      <w:r w:rsidR="002C509E">
        <w:rPr>
          <w:rFonts w:eastAsia="Times New Roman" w:cstheme="minorHAnsi"/>
          <w:color w:val="000000"/>
        </w:rPr>
        <w:t xml:space="preserve"> project</w:t>
      </w:r>
      <w:r w:rsidRPr="004374A6">
        <w:rPr>
          <w:rFonts w:eastAsia="Times New Roman" w:cstheme="minorHAnsi"/>
          <w:color w:val="000000"/>
        </w:rPr>
        <w:t xml:space="preserve"> planning, analysis, organization</w:t>
      </w:r>
      <w:r w:rsidR="002C509E">
        <w:rPr>
          <w:rFonts w:eastAsia="Times New Roman" w:cstheme="minorHAnsi"/>
          <w:color w:val="000000"/>
        </w:rPr>
        <w:t xml:space="preserve">, conflict resolution and </w:t>
      </w:r>
      <w:r w:rsidRPr="004374A6">
        <w:rPr>
          <w:rFonts w:eastAsia="Times New Roman" w:cstheme="minorHAnsi"/>
          <w:color w:val="000000"/>
        </w:rPr>
        <w:t>decision making</w:t>
      </w:r>
      <w:r w:rsidR="002C509E">
        <w:rPr>
          <w:rFonts w:eastAsia="Times New Roman" w:cstheme="minorHAnsi"/>
          <w:color w:val="000000"/>
        </w:rPr>
        <w:t>.</w:t>
      </w:r>
    </w:p>
    <w:p w:rsidR="002C7ABB" w:rsidRPr="004374A6" w:rsidRDefault="002C7ABB" w:rsidP="002C7ABB">
      <w:pPr>
        <w:pStyle w:val="ListParagraph"/>
        <w:numPr>
          <w:ilvl w:val="0"/>
          <w:numId w:val="16"/>
        </w:numPr>
        <w:spacing w:after="0" w:line="240" w:lineRule="auto"/>
        <w:rPr>
          <w:rFonts w:eastAsia="Times New Roman" w:cstheme="minorHAnsi"/>
          <w:color w:val="000000"/>
        </w:rPr>
      </w:pPr>
      <w:r w:rsidRPr="004374A6">
        <w:rPr>
          <w:rFonts w:eastAsia="Times New Roman" w:cstheme="minorHAnsi"/>
          <w:color w:val="000000"/>
        </w:rPr>
        <w:t>Skills to interact effectively with</w:t>
      </w:r>
      <w:r>
        <w:rPr>
          <w:rFonts w:eastAsia="Times New Roman" w:cstheme="minorHAnsi"/>
          <w:color w:val="000000"/>
        </w:rPr>
        <w:t xml:space="preserve"> all types and levels of stakeholders in </w:t>
      </w:r>
      <w:r w:rsidR="002C509E">
        <w:rPr>
          <w:rFonts w:eastAsia="Times New Roman" w:cstheme="minorHAnsi"/>
          <w:color w:val="000000"/>
        </w:rPr>
        <w:t xml:space="preserve">academia, industry, </w:t>
      </w:r>
      <w:r>
        <w:rPr>
          <w:rFonts w:eastAsia="Times New Roman" w:cstheme="minorHAnsi"/>
          <w:color w:val="000000"/>
        </w:rPr>
        <w:t>government and regulatory agencies, professional and trade associations, interest group</w:t>
      </w:r>
      <w:r w:rsidR="002C509E">
        <w:rPr>
          <w:rFonts w:eastAsia="Times New Roman" w:cstheme="minorHAnsi"/>
          <w:color w:val="000000"/>
        </w:rPr>
        <w:t>s and</w:t>
      </w:r>
      <w:r>
        <w:rPr>
          <w:rFonts w:eastAsia="Times New Roman" w:cstheme="minorHAnsi"/>
          <w:color w:val="000000"/>
        </w:rPr>
        <w:t xml:space="preserve"> growers</w:t>
      </w:r>
      <w:r w:rsidR="002C509E">
        <w:rPr>
          <w:rFonts w:eastAsia="Times New Roman" w:cstheme="minorHAnsi"/>
          <w:color w:val="000000"/>
        </w:rPr>
        <w:t>.</w:t>
      </w:r>
    </w:p>
    <w:p w:rsidR="002C7ABB" w:rsidRPr="002C509E" w:rsidRDefault="002C7ABB" w:rsidP="002C509E">
      <w:pPr>
        <w:pStyle w:val="ListParagraph"/>
        <w:numPr>
          <w:ilvl w:val="0"/>
          <w:numId w:val="16"/>
        </w:numPr>
        <w:spacing w:after="0" w:line="240" w:lineRule="auto"/>
        <w:rPr>
          <w:rFonts w:eastAsia="Times New Roman" w:cstheme="minorHAnsi"/>
          <w:color w:val="000000"/>
        </w:rPr>
      </w:pPr>
      <w:r w:rsidRPr="004374A6">
        <w:rPr>
          <w:rFonts w:eastAsia="Times New Roman" w:cstheme="minorHAnsi"/>
          <w:color w:val="000000"/>
        </w:rPr>
        <w:t xml:space="preserve">Demonstrated </w:t>
      </w:r>
      <w:r w:rsidR="002C509E">
        <w:rPr>
          <w:rFonts w:eastAsia="Times New Roman" w:cstheme="minorHAnsi"/>
          <w:color w:val="000000"/>
        </w:rPr>
        <w:t>ability</w:t>
      </w:r>
      <w:r w:rsidRPr="004374A6">
        <w:rPr>
          <w:rFonts w:eastAsia="Times New Roman" w:cstheme="minorHAnsi"/>
          <w:color w:val="000000"/>
        </w:rPr>
        <w:t xml:space="preserve"> to conduct </w:t>
      </w:r>
      <w:r w:rsidR="002C509E">
        <w:rPr>
          <w:rFonts w:eastAsia="Times New Roman" w:cstheme="minorHAnsi"/>
          <w:color w:val="000000"/>
        </w:rPr>
        <w:t xml:space="preserve">a </w:t>
      </w:r>
      <w:r w:rsidRPr="004374A6">
        <w:rPr>
          <w:rFonts w:eastAsia="Times New Roman" w:cstheme="minorHAnsi"/>
          <w:color w:val="000000"/>
        </w:rPr>
        <w:t xml:space="preserve">thorough logical analysis of a situation, task or program, including </w:t>
      </w:r>
      <w:r w:rsidR="002C509E">
        <w:rPr>
          <w:rFonts w:eastAsia="Times New Roman" w:cstheme="minorHAnsi"/>
          <w:color w:val="000000"/>
        </w:rPr>
        <w:t xml:space="preserve">the </w:t>
      </w:r>
      <w:r w:rsidRPr="004374A6">
        <w:rPr>
          <w:rFonts w:eastAsia="Times New Roman" w:cstheme="minorHAnsi"/>
          <w:color w:val="000000"/>
        </w:rPr>
        <w:t>identification of issues, challenges, barriers</w:t>
      </w:r>
      <w:r>
        <w:rPr>
          <w:rFonts w:eastAsia="Times New Roman" w:cstheme="minorHAnsi"/>
          <w:color w:val="000000"/>
        </w:rPr>
        <w:t xml:space="preserve"> </w:t>
      </w:r>
      <w:r w:rsidR="002C509E">
        <w:rPr>
          <w:rFonts w:eastAsia="Times New Roman" w:cstheme="minorHAnsi"/>
          <w:color w:val="000000"/>
        </w:rPr>
        <w:t>as well as</w:t>
      </w:r>
      <w:r w:rsidRPr="004374A6">
        <w:rPr>
          <w:rFonts w:eastAsia="Times New Roman" w:cstheme="minorHAnsi"/>
          <w:color w:val="000000"/>
        </w:rPr>
        <w:t xml:space="preserve"> possible solution</w:t>
      </w:r>
      <w:r>
        <w:rPr>
          <w:rFonts w:eastAsia="Times New Roman" w:cstheme="minorHAnsi"/>
          <w:color w:val="000000"/>
        </w:rPr>
        <w:t>s. Evaluate outcome</w:t>
      </w:r>
      <w:r w:rsidRPr="004374A6">
        <w:rPr>
          <w:rFonts w:eastAsia="Times New Roman" w:cstheme="minorHAnsi"/>
          <w:color w:val="000000"/>
        </w:rPr>
        <w:t xml:space="preserve"> pros and cons, </w:t>
      </w:r>
      <w:r>
        <w:rPr>
          <w:rFonts w:eastAsia="Times New Roman" w:cstheme="minorHAnsi"/>
          <w:color w:val="000000"/>
        </w:rPr>
        <w:t>then</w:t>
      </w:r>
      <w:r w:rsidRPr="004374A6">
        <w:rPr>
          <w:rFonts w:eastAsia="Times New Roman" w:cstheme="minorHAnsi"/>
          <w:color w:val="000000"/>
        </w:rPr>
        <w:t xml:space="preserve"> positively resolve</w:t>
      </w:r>
      <w:r>
        <w:rPr>
          <w:rFonts w:eastAsia="Times New Roman" w:cstheme="minorHAnsi"/>
          <w:color w:val="000000"/>
        </w:rPr>
        <w:t xml:space="preserve"> </w:t>
      </w:r>
      <w:r w:rsidRPr="002C509E">
        <w:rPr>
          <w:rFonts w:eastAsia="Times New Roman" w:cstheme="minorHAnsi"/>
          <w:color w:val="000000"/>
        </w:rPr>
        <w:t>situations.</w:t>
      </w:r>
    </w:p>
    <w:p w:rsidR="002C7ABB" w:rsidRDefault="002C7ABB" w:rsidP="002C7ABB">
      <w:pPr>
        <w:pStyle w:val="ListParagraph"/>
        <w:numPr>
          <w:ilvl w:val="0"/>
          <w:numId w:val="16"/>
        </w:numPr>
        <w:spacing w:after="0" w:line="240" w:lineRule="auto"/>
        <w:rPr>
          <w:rFonts w:eastAsia="Times New Roman" w:cstheme="minorHAnsi"/>
          <w:color w:val="000000"/>
        </w:rPr>
      </w:pPr>
      <w:r w:rsidRPr="00B75C0F">
        <w:rPr>
          <w:rFonts w:eastAsia="Times New Roman" w:cstheme="minorHAnsi"/>
          <w:color w:val="000000"/>
        </w:rPr>
        <w:t>Excellent</w:t>
      </w:r>
      <w:r w:rsidR="002C509E">
        <w:rPr>
          <w:rFonts w:eastAsia="Times New Roman" w:cstheme="minorHAnsi"/>
          <w:color w:val="000000"/>
        </w:rPr>
        <w:t xml:space="preserve"> communication</w:t>
      </w:r>
      <w:r w:rsidRPr="00B75C0F">
        <w:rPr>
          <w:rFonts w:eastAsia="Times New Roman" w:cstheme="minorHAnsi"/>
          <w:color w:val="000000"/>
        </w:rPr>
        <w:t xml:space="preserve"> skills to support client relations and maintain the highest level of quality customer service</w:t>
      </w:r>
      <w:r w:rsidR="002C509E">
        <w:rPr>
          <w:rFonts w:eastAsia="Times New Roman" w:cstheme="minorHAnsi"/>
          <w:color w:val="000000"/>
        </w:rPr>
        <w:t>. This</w:t>
      </w:r>
      <w:r w:rsidRPr="00B75C0F">
        <w:rPr>
          <w:rFonts w:eastAsia="Times New Roman" w:cstheme="minorHAnsi"/>
          <w:color w:val="000000"/>
        </w:rPr>
        <w:t xml:space="preserve"> includ</w:t>
      </w:r>
      <w:r w:rsidR="002C509E">
        <w:rPr>
          <w:rFonts w:eastAsia="Times New Roman" w:cstheme="minorHAnsi"/>
          <w:color w:val="000000"/>
        </w:rPr>
        <w:t>es</w:t>
      </w:r>
      <w:r w:rsidRPr="00B75C0F">
        <w:rPr>
          <w:rFonts w:eastAsia="Times New Roman" w:cstheme="minorHAnsi"/>
          <w:color w:val="000000"/>
        </w:rPr>
        <w:t xml:space="preserve"> the ability to communicate effectively and professionally before groups</w:t>
      </w:r>
      <w:r w:rsidR="002C509E">
        <w:rPr>
          <w:rFonts w:eastAsia="Times New Roman" w:cstheme="minorHAnsi"/>
          <w:color w:val="000000"/>
        </w:rPr>
        <w:t xml:space="preserve"> of stakeholders</w:t>
      </w:r>
      <w:r w:rsidRPr="00B75C0F">
        <w:rPr>
          <w:rFonts w:eastAsia="Times New Roman" w:cstheme="minorHAnsi"/>
          <w:color w:val="000000"/>
        </w:rPr>
        <w:t>.</w:t>
      </w:r>
    </w:p>
    <w:p w:rsidR="002C7ABB" w:rsidRDefault="002C7ABB" w:rsidP="002C7ABB">
      <w:pPr>
        <w:pStyle w:val="ListParagraph"/>
        <w:numPr>
          <w:ilvl w:val="0"/>
          <w:numId w:val="16"/>
        </w:numPr>
        <w:spacing w:after="0" w:line="240" w:lineRule="auto"/>
        <w:rPr>
          <w:rFonts w:eastAsia="Times New Roman" w:cstheme="minorHAnsi"/>
          <w:color w:val="000000"/>
        </w:rPr>
      </w:pPr>
      <w:r w:rsidRPr="00B75C0F">
        <w:rPr>
          <w:rFonts w:eastAsia="Times New Roman" w:cstheme="minorHAnsi"/>
          <w:color w:val="000000"/>
        </w:rPr>
        <w:t>Familiarity with</w:t>
      </w:r>
      <w:r>
        <w:rPr>
          <w:rFonts w:eastAsia="Times New Roman" w:cstheme="minorHAnsi"/>
          <w:color w:val="000000"/>
        </w:rPr>
        <w:t xml:space="preserve"> </w:t>
      </w:r>
      <w:r w:rsidRPr="00B75C0F">
        <w:rPr>
          <w:rFonts w:eastAsia="Times New Roman" w:cstheme="minorHAnsi"/>
          <w:color w:val="000000"/>
        </w:rPr>
        <w:t>web page</w:t>
      </w:r>
      <w:r w:rsidR="004E0037">
        <w:rPr>
          <w:rFonts w:eastAsia="Times New Roman" w:cstheme="minorHAnsi"/>
          <w:color w:val="000000"/>
        </w:rPr>
        <w:t xml:space="preserve"> management</w:t>
      </w:r>
      <w:r w:rsidRPr="00B75C0F">
        <w:rPr>
          <w:rFonts w:eastAsia="Times New Roman" w:cstheme="minorHAnsi"/>
          <w:color w:val="000000"/>
        </w:rPr>
        <w:t>.</w:t>
      </w:r>
    </w:p>
    <w:p w:rsidR="004E0037" w:rsidRPr="00B75C0F" w:rsidRDefault="004E0037" w:rsidP="004E0037">
      <w:pPr>
        <w:pStyle w:val="ListParagraph"/>
        <w:spacing w:after="0" w:line="240" w:lineRule="auto"/>
        <w:rPr>
          <w:rFonts w:eastAsia="Times New Roman" w:cstheme="minorHAnsi"/>
          <w:color w:val="000000"/>
        </w:rPr>
      </w:pPr>
    </w:p>
    <w:p w:rsidR="002C7ABB" w:rsidRPr="00B75C0F" w:rsidRDefault="002C7ABB" w:rsidP="002C7ABB">
      <w:pPr>
        <w:spacing w:after="0" w:line="240" w:lineRule="auto"/>
        <w:rPr>
          <w:rFonts w:eastAsia="Times New Roman" w:cstheme="minorHAnsi"/>
          <w:b/>
          <w:color w:val="000000"/>
          <w:u w:val="single"/>
        </w:rPr>
      </w:pPr>
      <w:r w:rsidRPr="00B75C0F">
        <w:rPr>
          <w:rFonts w:eastAsia="Times New Roman" w:cstheme="minorHAnsi"/>
          <w:b/>
          <w:color w:val="000000"/>
          <w:u w:val="single"/>
        </w:rPr>
        <w:t>Preferred Qualifications:</w:t>
      </w:r>
    </w:p>
    <w:p w:rsidR="004E0037" w:rsidRDefault="002C7ABB" w:rsidP="006F0A9D">
      <w:pPr>
        <w:pStyle w:val="ListParagraph"/>
        <w:numPr>
          <w:ilvl w:val="0"/>
          <w:numId w:val="17"/>
        </w:numPr>
        <w:spacing w:after="0" w:line="240" w:lineRule="auto"/>
        <w:rPr>
          <w:rFonts w:eastAsia="Times New Roman" w:cstheme="minorHAnsi"/>
          <w:color w:val="000000"/>
        </w:rPr>
      </w:pPr>
      <w:r w:rsidRPr="004E0037">
        <w:rPr>
          <w:rFonts w:eastAsia="Times New Roman" w:cstheme="minorHAnsi"/>
          <w:color w:val="000000"/>
        </w:rPr>
        <w:t>Ability to</w:t>
      </w:r>
      <w:r w:rsidR="002C509E" w:rsidRPr="004E0037">
        <w:rPr>
          <w:rFonts w:eastAsia="Times New Roman" w:cstheme="minorHAnsi"/>
          <w:color w:val="000000"/>
        </w:rPr>
        <w:t xml:space="preserve"> multitask and</w:t>
      </w:r>
      <w:r w:rsidRPr="004E0037">
        <w:rPr>
          <w:rFonts w:eastAsia="Times New Roman" w:cstheme="minorHAnsi"/>
          <w:color w:val="000000"/>
        </w:rPr>
        <w:t xml:space="preserve"> prioritize </w:t>
      </w:r>
      <w:r w:rsidR="004E0037">
        <w:rPr>
          <w:rFonts w:eastAsia="Times New Roman" w:cstheme="minorHAnsi"/>
          <w:color w:val="000000"/>
        </w:rPr>
        <w:t>projects.</w:t>
      </w:r>
    </w:p>
    <w:p w:rsidR="002C7ABB" w:rsidRPr="004E0037" w:rsidRDefault="002C7ABB" w:rsidP="006F0A9D">
      <w:pPr>
        <w:pStyle w:val="ListParagraph"/>
        <w:numPr>
          <w:ilvl w:val="0"/>
          <w:numId w:val="17"/>
        </w:numPr>
        <w:spacing w:after="0" w:line="240" w:lineRule="auto"/>
        <w:rPr>
          <w:rFonts w:eastAsia="Times New Roman" w:cstheme="minorHAnsi"/>
          <w:color w:val="000000"/>
        </w:rPr>
      </w:pPr>
      <w:r w:rsidRPr="004E0037">
        <w:rPr>
          <w:rFonts w:eastAsia="Times New Roman" w:cstheme="minorHAnsi"/>
          <w:color w:val="000000"/>
        </w:rPr>
        <w:t xml:space="preserve">Knowledge and experience in </w:t>
      </w:r>
      <w:r w:rsidR="004E0037">
        <w:rPr>
          <w:rFonts w:eastAsia="Times New Roman" w:cstheme="minorHAnsi"/>
          <w:color w:val="000000"/>
        </w:rPr>
        <w:t xml:space="preserve">data </w:t>
      </w:r>
      <w:r w:rsidRPr="004E0037">
        <w:rPr>
          <w:rFonts w:eastAsia="Times New Roman" w:cstheme="minorHAnsi"/>
          <w:color w:val="000000"/>
        </w:rPr>
        <w:t>collecti</w:t>
      </w:r>
      <w:r w:rsidR="004E0037">
        <w:rPr>
          <w:rFonts w:eastAsia="Times New Roman" w:cstheme="minorHAnsi"/>
          <w:color w:val="000000"/>
        </w:rPr>
        <w:t>on, management and analysis.</w:t>
      </w:r>
    </w:p>
    <w:p w:rsidR="002C7ABB" w:rsidRPr="00B75C0F" w:rsidRDefault="002C7ABB" w:rsidP="002C7ABB">
      <w:pPr>
        <w:pStyle w:val="ListParagraph"/>
        <w:numPr>
          <w:ilvl w:val="0"/>
          <w:numId w:val="17"/>
        </w:numPr>
        <w:spacing w:after="0" w:line="240" w:lineRule="auto"/>
        <w:rPr>
          <w:rFonts w:eastAsia="Times New Roman" w:cstheme="minorHAnsi"/>
          <w:color w:val="000000"/>
        </w:rPr>
      </w:pPr>
      <w:r w:rsidRPr="00B75C0F">
        <w:rPr>
          <w:rFonts w:eastAsia="Times New Roman" w:cstheme="minorHAnsi"/>
          <w:color w:val="000000"/>
        </w:rPr>
        <w:t>Proficiency in electronic communications, including e-mail and the internet.</w:t>
      </w:r>
    </w:p>
    <w:p w:rsidR="002C7ABB" w:rsidRPr="00B75C0F" w:rsidRDefault="002C7ABB" w:rsidP="002C7ABB">
      <w:pPr>
        <w:pStyle w:val="ListParagraph"/>
        <w:numPr>
          <w:ilvl w:val="0"/>
          <w:numId w:val="17"/>
        </w:numPr>
        <w:spacing w:after="0" w:line="240" w:lineRule="auto"/>
        <w:rPr>
          <w:rFonts w:eastAsia="Times New Roman" w:cstheme="minorHAnsi"/>
          <w:color w:val="000000"/>
        </w:rPr>
      </w:pPr>
      <w:r w:rsidRPr="00B75C0F">
        <w:rPr>
          <w:rFonts w:eastAsia="Times New Roman" w:cstheme="minorHAnsi"/>
          <w:color w:val="000000"/>
        </w:rPr>
        <w:t>Publication, printing and production knowledge and skills.</w:t>
      </w:r>
    </w:p>
    <w:p w:rsidR="002C7ABB" w:rsidRPr="00B75C0F" w:rsidRDefault="002C7ABB" w:rsidP="002C7ABB">
      <w:pPr>
        <w:pStyle w:val="ListParagraph"/>
        <w:numPr>
          <w:ilvl w:val="0"/>
          <w:numId w:val="17"/>
        </w:numPr>
        <w:spacing w:after="0" w:line="240" w:lineRule="auto"/>
        <w:rPr>
          <w:rFonts w:eastAsia="Times New Roman" w:cstheme="minorHAnsi"/>
          <w:color w:val="000000"/>
        </w:rPr>
      </w:pPr>
      <w:r w:rsidRPr="00B75C0F">
        <w:rPr>
          <w:rFonts w:eastAsia="Times New Roman" w:cstheme="minorHAnsi"/>
          <w:color w:val="000000"/>
        </w:rPr>
        <w:t>Publicity/promotion/media skills.</w:t>
      </w:r>
    </w:p>
    <w:p w:rsidR="002C7ABB" w:rsidRDefault="002C7ABB" w:rsidP="002C7ABB">
      <w:pPr>
        <w:pStyle w:val="ListParagraph"/>
        <w:numPr>
          <w:ilvl w:val="0"/>
          <w:numId w:val="17"/>
        </w:numPr>
        <w:spacing w:after="0" w:line="240" w:lineRule="auto"/>
        <w:rPr>
          <w:rFonts w:eastAsia="Times New Roman" w:cstheme="minorHAnsi"/>
          <w:color w:val="000000"/>
        </w:rPr>
      </w:pPr>
      <w:r w:rsidRPr="00B75C0F">
        <w:rPr>
          <w:rFonts w:eastAsia="Times New Roman" w:cstheme="minorHAnsi"/>
          <w:color w:val="000000"/>
        </w:rPr>
        <w:t>Familiarity with USDA Plant Pathogen permitting system and seed import/export Phytosanitary regulations.</w:t>
      </w:r>
    </w:p>
    <w:p w:rsidR="004E0037" w:rsidRPr="00B75C0F" w:rsidRDefault="004E0037" w:rsidP="004E0037">
      <w:pPr>
        <w:pStyle w:val="ListParagraph"/>
        <w:spacing w:after="0" w:line="240" w:lineRule="auto"/>
        <w:rPr>
          <w:rFonts w:eastAsia="Times New Roman" w:cstheme="minorHAnsi"/>
          <w:color w:val="000000"/>
        </w:rPr>
      </w:pPr>
    </w:p>
    <w:p w:rsidR="002C7ABB" w:rsidRPr="00B75C0F" w:rsidRDefault="002C7ABB" w:rsidP="002C7ABB">
      <w:pPr>
        <w:spacing w:after="0" w:line="240" w:lineRule="auto"/>
        <w:rPr>
          <w:rFonts w:eastAsia="Times New Roman" w:cstheme="minorHAnsi"/>
          <w:b/>
          <w:color w:val="000000"/>
          <w:u w:val="single"/>
        </w:rPr>
      </w:pPr>
      <w:r w:rsidRPr="00B75C0F">
        <w:rPr>
          <w:rFonts w:eastAsia="Times New Roman" w:cstheme="minorHAnsi"/>
          <w:b/>
          <w:color w:val="000000"/>
          <w:u w:val="single"/>
        </w:rPr>
        <w:t>Minimum Qualifications:</w:t>
      </w:r>
    </w:p>
    <w:p w:rsidR="002C7ABB" w:rsidRPr="00B75C0F" w:rsidRDefault="002C7ABB" w:rsidP="002C7ABB">
      <w:pPr>
        <w:pStyle w:val="ListParagraph"/>
        <w:numPr>
          <w:ilvl w:val="0"/>
          <w:numId w:val="18"/>
        </w:numPr>
        <w:spacing w:after="0" w:line="240" w:lineRule="auto"/>
        <w:rPr>
          <w:rFonts w:eastAsia="Times New Roman" w:cstheme="minorHAnsi"/>
          <w:color w:val="000000"/>
        </w:rPr>
      </w:pPr>
      <w:r w:rsidRPr="00B75C0F">
        <w:rPr>
          <w:rFonts w:eastAsia="Times New Roman" w:cstheme="minorHAnsi"/>
          <w:color w:val="000000"/>
        </w:rPr>
        <w:t>Excellent writing and editing skills.</w:t>
      </w:r>
    </w:p>
    <w:p w:rsidR="002C7ABB" w:rsidRPr="00B75C0F" w:rsidRDefault="002C7ABB" w:rsidP="002C7ABB">
      <w:pPr>
        <w:pStyle w:val="ListParagraph"/>
        <w:numPr>
          <w:ilvl w:val="0"/>
          <w:numId w:val="18"/>
        </w:numPr>
        <w:spacing w:after="0" w:line="240" w:lineRule="auto"/>
        <w:rPr>
          <w:rFonts w:eastAsia="Times New Roman" w:cstheme="minorHAnsi"/>
          <w:color w:val="000000"/>
        </w:rPr>
      </w:pPr>
      <w:r w:rsidRPr="00B75C0F">
        <w:rPr>
          <w:rFonts w:eastAsia="Times New Roman" w:cstheme="minorHAnsi"/>
          <w:color w:val="000000"/>
        </w:rPr>
        <w:t>Demonstrated computer skills to use and maintain databases, spreadsheets and word processing using programs such as Microsoft Word, Excel, and PowerPoint.</w:t>
      </w:r>
    </w:p>
    <w:p w:rsidR="004E0037" w:rsidRPr="004E0037" w:rsidRDefault="002C7ABB" w:rsidP="004E0037">
      <w:pPr>
        <w:pStyle w:val="ListParagraph"/>
        <w:numPr>
          <w:ilvl w:val="0"/>
          <w:numId w:val="18"/>
        </w:numPr>
        <w:spacing w:after="0" w:line="240" w:lineRule="auto"/>
        <w:rPr>
          <w:rFonts w:eastAsia="Times New Roman" w:cstheme="minorHAnsi"/>
          <w:color w:val="000000"/>
        </w:rPr>
      </w:pPr>
      <w:r w:rsidRPr="00B75C0F">
        <w:rPr>
          <w:rFonts w:eastAsia="Times New Roman" w:cstheme="minorHAnsi"/>
          <w:color w:val="000000"/>
        </w:rPr>
        <w:t>Experience</w:t>
      </w:r>
      <w:r w:rsidR="004E0037">
        <w:rPr>
          <w:rFonts w:eastAsia="Times New Roman" w:cstheme="minorHAnsi"/>
          <w:color w:val="000000"/>
        </w:rPr>
        <w:t xml:space="preserve"> developing,</w:t>
      </w:r>
      <w:r w:rsidRPr="00B75C0F">
        <w:rPr>
          <w:rFonts w:eastAsia="Times New Roman" w:cstheme="minorHAnsi"/>
          <w:color w:val="000000"/>
        </w:rPr>
        <w:t xml:space="preserve"> ma</w:t>
      </w:r>
      <w:r w:rsidR="004E0037">
        <w:rPr>
          <w:rFonts w:eastAsia="Times New Roman" w:cstheme="minorHAnsi"/>
          <w:color w:val="000000"/>
        </w:rPr>
        <w:t xml:space="preserve">naging, </w:t>
      </w:r>
      <w:r w:rsidRPr="00B75C0F">
        <w:rPr>
          <w:rFonts w:eastAsia="Times New Roman" w:cstheme="minorHAnsi"/>
          <w:color w:val="000000"/>
        </w:rPr>
        <w:t>tracking</w:t>
      </w:r>
      <w:r w:rsidR="004E0037">
        <w:rPr>
          <w:rFonts w:eastAsia="Times New Roman" w:cstheme="minorHAnsi"/>
          <w:color w:val="000000"/>
        </w:rPr>
        <w:t xml:space="preserve"> and reporting on</w:t>
      </w:r>
      <w:r w:rsidRPr="00B75C0F">
        <w:rPr>
          <w:rFonts w:eastAsia="Times New Roman" w:cstheme="minorHAnsi"/>
          <w:color w:val="000000"/>
        </w:rPr>
        <w:t xml:space="preserve"> inventories and projects.</w:t>
      </w:r>
    </w:p>
    <w:p w:rsidR="002C7ABB" w:rsidRPr="00B75C0F" w:rsidRDefault="004E0037" w:rsidP="002C7ABB">
      <w:pPr>
        <w:pStyle w:val="ListParagraph"/>
        <w:numPr>
          <w:ilvl w:val="0"/>
          <w:numId w:val="18"/>
        </w:numPr>
        <w:spacing w:after="0" w:line="240" w:lineRule="auto"/>
        <w:rPr>
          <w:rFonts w:eastAsia="Times New Roman" w:cstheme="minorHAnsi"/>
          <w:color w:val="000000"/>
        </w:rPr>
      </w:pPr>
      <w:r>
        <w:rPr>
          <w:rFonts w:eastAsia="Times New Roman" w:cstheme="minorHAnsi"/>
          <w:color w:val="000000"/>
        </w:rPr>
        <w:t>E</w:t>
      </w:r>
      <w:r w:rsidR="002C7ABB" w:rsidRPr="00B75C0F">
        <w:rPr>
          <w:rFonts w:eastAsia="Times New Roman" w:cstheme="minorHAnsi"/>
          <w:color w:val="000000"/>
        </w:rPr>
        <w:t xml:space="preserve">xperience in working with </w:t>
      </w:r>
      <w:r>
        <w:rPr>
          <w:rFonts w:eastAsia="Times New Roman" w:cstheme="minorHAnsi"/>
          <w:color w:val="000000"/>
        </w:rPr>
        <w:t xml:space="preserve">disease resistance, </w:t>
      </w:r>
      <w:r w:rsidR="002C7ABB" w:rsidRPr="00B75C0F">
        <w:rPr>
          <w:rFonts w:eastAsia="Times New Roman" w:cstheme="minorHAnsi"/>
          <w:color w:val="000000"/>
        </w:rPr>
        <w:t>differential plant host sets and reference plant pathogen strains and Phytosanitary permits.</w:t>
      </w:r>
    </w:p>
    <w:p w:rsidR="002C7ABB" w:rsidRDefault="002C7ABB" w:rsidP="002C7ABB">
      <w:pPr>
        <w:pStyle w:val="ListParagraph"/>
        <w:numPr>
          <w:ilvl w:val="0"/>
          <w:numId w:val="18"/>
        </w:numPr>
        <w:spacing w:after="0" w:line="240" w:lineRule="auto"/>
        <w:rPr>
          <w:rFonts w:eastAsia="Times New Roman" w:cstheme="minorHAnsi"/>
          <w:color w:val="000000"/>
        </w:rPr>
      </w:pPr>
      <w:r w:rsidRPr="00B75C0F">
        <w:rPr>
          <w:rFonts w:eastAsia="Times New Roman" w:cstheme="minorHAnsi"/>
          <w:color w:val="000000"/>
        </w:rPr>
        <w:t>Demonstrated skill and experience in desktop publishing and image processing.</w:t>
      </w:r>
    </w:p>
    <w:p w:rsidR="002C7ABB" w:rsidRPr="00746E9F" w:rsidRDefault="002C7ABB" w:rsidP="002C7ABB">
      <w:pPr>
        <w:pStyle w:val="ListParagraph"/>
        <w:numPr>
          <w:ilvl w:val="0"/>
          <w:numId w:val="18"/>
        </w:numPr>
        <w:spacing w:after="0" w:line="240" w:lineRule="auto"/>
        <w:rPr>
          <w:rFonts w:eastAsia="Times New Roman" w:cstheme="minorHAnsi"/>
          <w:color w:val="000000"/>
        </w:rPr>
      </w:pPr>
      <w:r w:rsidRPr="00746E9F">
        <w:rPr>
          <w:rFonts w:eastAsia="Times New Roman" w:cstheme="minorHAnsi"/>
          <w:color w:val="000000"/>
        </w:rPr>
        <w:t>Familiarity with the seed industry and general agricultural crop practices.</w:t>
      </w:r>
    </w:p>
    <w:p w:rsidR="002C7ABB" w:rsidRDefault="002C7ABB" w:rsidP="002C7ABB">
      <w:pPr>
        <w:spacing w:after="0" w:line="240" w:lineRule="auto"/>
        <w:rPr>
          <w:rFonts w:cstheme="minorHAnsi"/>
        </w:rPr>
      </w:pPr>
    </w:p>
    <w:p w:rsidR="00797C31" w:rsidRPr="00797C31" w:rsidRDefault="00797C31" w:rsidP="00797C31">
      <w:pPr>
        <w:spacing w:after="0" w:line="240" w:lineRule="auto"/>
        <w:rPr>
          <w:rFonts w:ascii="Calibri" w:eastAsia="Calibri" w:hAnsi="Calibri" w:cs="Calibri"/>
        </w:rPr>
      </w:pPr>
      <w:r w:rsidRPr="00797C31">
        <w:rPr>
          <w:rFonts w:ascii="Calibri" w:eastAsia="Calibri" w:hAnsi="Calibri" w:cs="Calibri"/>
        </w:rPr>
        <w:t>DIRECTIONS</w:t>
      </w:r>
      <w:r>
        <w:rPr>
          <w:rFonts w:ascii="Calibri" w:eastAsia="Calibri" w:hAnsi="Calibri" w:cs="Calibri"/>
        </w:rPr>
        <w:t xml:space="preserve"> FOR APPLYING FOR THIS POSITION</w:t>
      </w:r>
      <w:r w:rsidRPr="00797C31">
        <w:rPr>
          <w:rFonts w:ascii="Calibri" w:eastAsia="Calibri" w:hAnsi="Calibri" w:cs="Calibri"/>
        </w:rPr>
        <w:t>:</w:t>
      </w:r>
    </w:p>
    <w:p w:rsidR="00797C31" w:rsidRPr="00797C31" w:rsidRDefault="00797C31" w:rsidP="00797C31">
      <w:pPr>
        <w:spacing w:after="0" w:line="240" w:lineRule="auto"/>
        <w:rPr>
          <w:rFonts w:ascii="Calibri" w:eastAsia="Calibri" w:hAnsi="Calibri" w:cs="Calibri"/>
        </w:rPr>
      </w:pPr>
      <w:r w:rsidRPr="00797C31">
        <w:rPr>
          <w:rFonts w:ascii="Calibri" w:eastAsia="Calibri" w:hAnsi="Calibri" w:cs="Calibri"/>
        </w:rPr>
        <w:t>1. Select the</w:t>
      </w:r>
      <w:r>
        <w:rPr>
          <w:rFonts w:ascii="Calibri" w:eastAsia="Calibri" w:hAnsi="Calibri" w:cs="Calibri"/>
        </w:rPr>
        <w:t xml:space="preserve"> one of the</w:t>
      </w:r>
      <w:r w:rsidRPr="00797C31">
        <w:rPr>
          <w:rFonts w:ascii="Calibri" w:eastAsia="Calibri" w:hAnsi="Calibri" w:cs="Calibri"/>
        </w:rPr>
        <w:t> link</w:t>
      </w:r>
      <w:r>
        <w:rPr>
          <w:rFonts w:ascii="Calibri" w:eastAsia="Calibri" w:hAnsi="Calibri" w:cs="Calibri"/>
        </w:rPr>
        <w:t>s below</w:t>
      </w:r>
      <w:r w:rsidRPr="00797C31">
        <w:rPr>
          <w:rFonts w:ascii="Calibri" w:eastAsia="Calibri" w:hAnsi="Calibri" w:cs="Calibri"/>
        </w:rPr>
        <w:t xml:space="preserve"> to access our careers site.  </w:t>
      </w:r>
    </w:p>
    <w:p w:rsidR="00797C31" w:rsidRPr="00797C31" w:rsidRDefault="00797C31" w:rsidP="00797C31">
      <w:pPr>
        <w:spacing w:after="0" w:line="240" w:lineRule="auto"/>
        <w:rPr>
          <w:rFonts w:ascii="Calibri" w:eastAsia="Calibri" w:hAnsi="Calibri" w:cs="Calibri"/>
        </w:rPr>
      </w:pPr>
      <w:r w:rsidRPr="00797C31">
        <w:rPr>
          <w:rFonts w:ascii="Calibri" w:eastAsia="Calibri" w:hAnsi="Calibri" w:cs="Calibri"/>
        </w:rPr>
        <w:t xml:space="preserve">2. Sign In to access your account or if you are not an existing user select the New User link to create one.  </w:t>
      </w:r>
    </w:p>
    <w:p w:rsidR="00797C31" w:rsidRDefault="00797C31" w:rsidP="00797C31">
      <w:pPr>
        <w:spacing w:after="0" w:line="240" w:lineRule="auto"/>
        <w:rPr>
          <w:rFonts w:ascii="Calibri" w:eastAsia="Calibri" w:hAnsi="Calibri" w:cs="Calibri"/>
        </w:rPr>
      </w:pPr>
      <w:r w:rsidRPr="00797C31">
        <w:rPr>
          <w:rFonts w:ascii="Calibri" w:eastAsia="Calibri" w:hAnsi="Calibri" w:cs="Calibri"/>
        </w:rPr>
        <w:t>3. Review the job description and select the Apply button to begin your application.</w:t>
      </w:r>
    </w:p>
    <w:p w:rsidR="00797C31" w:rsidRPr="00797C31" w:rsidRDefault="00797C31" w:rsidP="00797C31">
      <w:pPr>
        <w:spacing w:after="0" w:line="240" w:lineRule="auto"/>
        <w:rPr>
          <w:rFonts w:ascii="Calibri" w:eastAsia="Calibri" w:hAnsi="Calibri" w:cs="Calibri"/>
        </w:rPr>
      </w:pPr>
    </w:p>
    <w:p w:rsidR="00797C31" w:rsidRPr="00797C31" w:rsidRDefault="00797C31" w:rsidP="00797C31">
      <w:pPr>
        <w:spacing w:after="0" w:line="240" w:lineRule="auto"/>
        <w:rPr>
          <w:rFonts w:ascii="Calibri" w:eastAsia="Calibri" w:hAnsi="Calibri" w:cs="Calibri"/>
        </w:rPr>
      </w:pPr>
      <w:r w:rsidRPr="00797C31">
        <w:rPr>
          <w:rFonts w:ascii="Calibri" w:eastAsia="Calibri" w:hAnsi="Calibri" w:cs="Calibri"/>
          <w:highlight w:val="yellow"/>
        </w:rPr>
        <w:t>If you are not a UC Davis employee</w:t>
      </w:r>
      <w:r>
        <w:rPr>
          <w:rFonts w:ascii="Calibri" w:eastAsia="Calibri" w:hAnsi="Calibri" w:cs="Calibri"/>
        </w:rPr>
        <w:t>, please use this link:</w:t>
      </w:r>
    </w:p>
    <w:p w:rsidR="00797C31" w:rsidRPr="00797C31" w:rsidRDefault="00797C31" w:rsidP="00797C31">
      <w:pPr>
        <w:spacing w:after="0" w:line="240" w:lineRule="auto"/>
        <w:rPr>
          <w:rFonts w:ascii="Calibri" w:eastAsia="Calibri" w:hAnsi="Calibri" w:cs="Calibri"/>
        </w:rPr>
      </w:pPr>
      <w:hyperlink r:id="rId6" w:history="1">
        <w:r w:rsidRPr="00797C31">
          <w:rPr>
            <w:rFonts w:ascii="Calibri" w:eastAsia="Calibri" w:hAnsi="Calibri" w:cs="Calibri"/>
            <w:color w:val="0563C1"/>
            <w:u w:val="single"/>
          </w:rPr>
          <w:t>https://careerspub.universityofcalifornia.edu/psp/ucdavis/EMPLOYEE/HRMS/c/HRS_HRAM.HRS_APP_SCHJOB.GBL?Page=HRS_APP_JBPST&amp;Action=U&amp;FOCUS=Applicant&amp;SiteId=7&amp;JobOpeningId=51425&amp;PostingSeq=1</w:t>
        </w:r>
      </w:hyperlink>
    </w:p>
    <w:p w:rsidR="00797C31" w:rsidRPr="00797C31" w:rsidRDefault="00797C31" w:rsidP="00797C31">
      <w:pPr>
        <w:spacing w:after="0" w:line="240" w:lineRule="auto"/>
        <w:rPr>
          <w:rFonts w:ascii="Calibri" w:eastAsia="Calibri" w:hAnsi="Calibri" w:cs="Calibri"/>
        </w:rPr>
      </w:pPr>
      <w:bookmarkStart w:id="0" w:name="_GoBack"/>
      <w:bookmarkEnd w:id="0"/>
    </w:p>
    <w:p w:rsidR="00797C31" w:rsidRPr="00797C31" w:rsidRDefault="00797C31" w:rsidP="00797C31">
      <w:pPr>
        <w:spacing w:after="0" w:line="240" w:lineRule="auto"/>
        <w:rPr>
          <w:rFonts w:ascii="Calibri" w:eastAsia="Calibri" w:hAnsi="Calibri" w:cs="Calibri"/>
        </w:rPr>
      </w:pPr>
      <w:r w:rsidRPr="00797C31">
        <w:rPr>
          <w:rFonts w:ascii="Calibri" w:eastAsia="Calibri" w:hAnsi="Calibri" w:cs="Calibri"/>
          <w:highlight w:val="yellow"/>
        </w:rPr>
        <w:t xml:space="preserve">If you are a current </w:t>
      </w:r>
      <w:r>
        <w:rPr>
          <w:rFonts w:ascii="Calibri" w:eastAsia="Calibri" w:hAnsi="Calibri" w:cs="Calibri"/>
          <w:highlight w:val="yellow"/>
        </w:rPr>
        <w:t xml:space="preserve">UC Davis </w:t>
      </w:r>
      <w:r w:rsidRPr="00797C31">
        <w:rPr>
          <w:rFonts w:ascii="Calibri" w:eastAsia="Calibri" w:hAnsi="Calibri" w:cs="Calibri"/>
          <w:highlight w:val="yellow"/>
        </w:rPr>
        <w:t>employee</w:t>
      </w:r>
      <w:r w:rsidRPr="00797C31">
        <w:rPr>
          <w:rFonts w:ascii="Calibri" w:eastAsia="Calibri" w:hAnsi="Calibri" w:cs="Calibri"/>
        </w:rPr>
        <w:t xml:space="preserve"> please use the link </w:t>
      </w:r>
      <w:r>
        <w:rPr>
          <w:rFonts w:ascii="Calibri" w:eastAsia="Calibri" w:hAnsi="Calibri" w:cs="Calibri"/>
        </w:rPr>
        <w:t>below</w:t>
      </w:r>
      <w:r w:rsidRPr="00797C31">
        <w:rPr>
          <w:rFonts w:ascii="Calibri" w:eastAsia="Calibri" w:hAnsi="Calibri" w:cs="Calibri"/>
        </w:rPr>
        <w:t>:</w:t>
      </w:r>
    </w:p>
    <w:p w:rsidR="00797C31" w:rsidRPr="00797C31" w:rsidRDefault="00797C31" w:rsidP="00797C31">
      <w:pPr>
        <w:spacing w:after="0" w:line="240" w:lineRule="auto"/>
        <w:rPr>
          <w:rFonts w:ascii="Calibri" w:eastAsia="Calibri" w:hAnsi="Calibri" w:cs="Calibri"/>
        </w:rPr>
      </w:pPr>
      <w:hyperlink r:id="rId7" w:history="1">
        <w:r w:rsidRPr="00797C31">
          <w:rPr>
            <w:rFonts w:ascii="Calibri" w:eastAsia="Calibri" w:hAnsi="Calibri" w:cs="Calibri"/>
            <w:color w:val="0563C1"/>
            <w:u w:val="single"/>
          </w:rPr>
          <w:t>https://ucpath.universityofcalifornia.edu/peoplesoft-native/EMPLOYEE/HRMS/c/HRS_HRAM_EMP.HRS_APP_SCHJOB.GBL?Page=HRS_APP_JBPST&amp;Action=U&amp;SiteId=8&amp;FOCUS=Employee&amp;JobOpeningId=51425&amp;PostingSeq=1</w:t>
        </w:r>
      </w:hyperlink>
    </w:p>
    <w:p w:rsidR="00797C31" w:rsidRPr="002C7ABB" w:rsidRDefault="00797C31" w:rsidP="002C7ABB">
      <w:pPr>
        <w:spacing w:after="0" w:line="240" w:lineRule="auto"/>
        <w:rPr>
          <w:rFonts w:cstheme="minorHAnsi"/>
        </w:rPr>
      </w:pPr>
    </w:p>
    <w:sectPr w:rsidR="00797C31" w:rsidRPr="002C7ABB" w:rsidSect="00C52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1C5"/>
    <w:multiLevelType w:val="multilevel"/>
    <w:tmpl w:val="03D67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B5C05"/>
    <w:multiLevelType w:val="multilevel"/>
    <w:tmpl w:val="F9909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429E1"/>
    <w:multiLevelType w:val="multilevel"/>
    <w:tmpl w:val="B0DC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2710C"/>
    <w:multiLevelType w:val="multilevel"/>
    <w:tmpl w:val="2DA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437D27"/>
    <w:multiLevelType w:val="hybridMultilevel"/>
    <w:tmpl w:val="16B47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5695"/>
    <w:multiLevelType w:val="multilevel"/>
    <w:tmpl w:val="BDF26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5D054B"/>
    <w:multiLevelType w:val="multilevel"/>
    <w:tmpl w:val="F61403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A8B7F16"/>
    <w:multiLevelType w:val="multilevel"/>
    <w:tmpl w:val="6F965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702BA"/>
    <w:multiLevelType w:val="multilevel"/>
    <w:tmpl w:val="ACC8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654DF"/>
    <w:multiLevelType w:val="multilevel"/>
    <w:tmpl w:val="4F3E7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E291C"/>
    <w:multiLevelType w:val="hybridMultilevel"/>
    <w:tmpl w:val="A2AC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95C59"/>
    <w:multiLevelType w:val="hybridMultilevel"/>
    <w:tmpl w:val="1D3E21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416336"/>
    <w:multiLevelType w:val="multilevel"/>
    <w:tmpl w:val="AB7A1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2C0702"/>
    <w:multiLevelType w:val="hybridMultilevel"/>
    <w:tmpl w:val="2F2E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05B9"/>
    <w:multiLevelType w:val="multilevel"/>
    <w:tmpl w:val="59185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3017F"/>
    <w:multiLevelType w:val="multilevel"/>
    <w:tmpl w:val="064A9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D2E86"/>
    <w:multiLevelType w:val="multilevel"/>
    <w:tmpl w:val="F0F4440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95C4BBF"/>
    <w:multiLevelType w:val="hybridMultilevel"/>
    <w:tmpl w:val="F4DA0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E4025"/>
    <w:multiLevelType w:val="multilevel"/>
    <w:tmpl w:val="2C087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4C0FCD"/>
    <w:multiLevelType w:val="multilevel"/>
    <w:tmpl w:val="064A9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8140DD"/>
    <w:multiLevelType w:val="hybridMultilevel"/>
    <w:tmpl w:val="41EA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262FF"/>
    <w:multiLevelType w:val="multilevel"/>
    <w:tmpl w:val="28106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987407"/>
    <w:multiLevelType w:val="hybridMultilevel"/>
    <w:tmpl w:val="E416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66D42"/>
    <w:multiLevelType w:val="hybridMultilevel"/>
    <w:tmpl w:val="CE6E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4451A"/>
    <w:multiLevelType w:val="multilevel"/>
    <w:tmpl w:val="6E88BE0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7ABB38AA"/>
    <w:multiLevelType w:val="multilevel"/>
    <w:tmpl w:val="FC748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16F66"/>
    <w:multiLevelType w:val="multilevel"/>
    <w:tmpl w:val="DDCA1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82F53"/>
    <w:multiLevelType w:val="multilevel"/>
    <w:tmpl w:val="A5100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C3DB5"/>
    <w:multiLevelType w:val="multilevel"/>
    <w:tmpl w:val="F6140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E01353"/>
    <w:multiLevelType w:val="multilevel"/>
    <w:tmpl w:val="32540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6"/>
  </w:num>
  <w:num w:numId="3">
    <w:abstractNumId w:val="2"/>
  </w:num>
  <w:num w:numId="4">
    <w:abstractNumId w:val="28"/>
  </w:num>
  <w:num w:numId="5">
    <w:abstractNumId w:val="0"/>
  </w:num>
  <w:num w:numId="6">
    <w:abstractNumId w:val="1"/>
  </w:num>
  <w:num w:numId="7">
    <w:abstractNumId w:val="12"/>
  </w:num>
  <w:num w:numId="8">
    <w:abstractNumId w:val="15"/>
  </w:num>
  <w:num w:numId="9">
    <w:abstractNumId w:val="14"/>
  </w:num>
  <w:num w:numId="10">
    <w:abstractNumId w:val="26"/>
  </w:num>
  <w:num w:numId="11">
    <w:abstractNumId w:val="3"/>
  </w:num>
  <w:num w:numId="12">
    <w:abstractNumId w:val="21"/>
  </w:num>
  <w:num w:numId="13">
    <w:abstractNumId w:val="5"/>
  </w:num>
  <w:num w:numId="14">
    <w:abstractNumId w:val="4"/>
  </w:num>
  <w:num w:numId="15">
    <w:abstractNumId w:val="20"/>
  </w:num>
  <w:num w:numId="16">
    <w:abstractNumId w:val="23"/>
  </w:num>
  <w:num w:numId="17">
    <w:abstractNumId w:val="22"/>
  </w:num>
  <w:num w:numId="18">
    <w:abstractNumId w:val="10"/>
  </w:num>
  <w:num w:numId="19">
    <w:abstractNumId w:val="13"/>
  </w:num>
  <w:num w:numId="20">
    <w:abstractNumId w:val="6"/>
  </w:num>
  <w:num w:numId="21">
    <w:abstractNumId w:val="17"/>
  </w:num>
  <w:num w:numId="22">
    <w:abstractNumId w:val="27"/>
  </w:num>
  <w:num w:numId="23">
    <w:abstractNumId w:val="9"/>
  </w:num>
  <w:num w:numId="24">
    <w:abstractNumId w:val="29"/>
  </w:num>
  <w:num w:numId="25">
    <w:abstractNumId w:val="18"/>
  </w:num>
  <w:num w:numId="26">
    <w:abstractNumId w:val="25"/>
  </w:num>
  <w:num w:numId="27">
    <w:abstractNumId w:val="8"/>
  </w:num>
  <w:num w:numId="28">
    <w:abstractNumId w:val="7"/>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E6"/>
    <w:rsid w:val="000C32AF"/>
    <w:rsid w:val="000D43B6"/>
    <w:rsid w:val="0011202E"/>
    <w:rsid w:val="0013542B"/>
    <w:rsid w:val="00161A46"/>
    <w:rsid w:val="001B1D47"/>
    <w:rsid w:val="001D08E9"/>
    <w:rsid w:val="00231246"/>
    <w:rsid w:val="0023332E"/>
    <w:rsid w:val="00254A13"/>
    <w:rsid w:val="00270AB6"/>
    <w:rsid w:val="00273172"/>
    <w:rsid w:val="00281E99"/>
    <w:rsid w:val="00294FD5"/>
    <w:rsid w:val="002A0907"/>
    <w:rsid w:val="002C509E"/>
    <w:rsid w:val="002C7ABB"/>
    <w:rsid w:val="002D1D83"/>
    <w:rsid w:val="0031384B"/>
    <w:rsid w:val="00347A98"/>
    <w:rsid w:val="00410D5A"/>
    <w:rsid w:val="00432D2E"/>
    <w:rsid w:val="004374A6"/>
    <w:rsid w:val="004E0037"/>
    <w:rsid w:val="005064EF"/>
    <w:rsid w:val="005B2D57"/>
    <w:rsid w:val="005C7DEB"/>
    <w:rsid w:val="005E572C"/>
    <w:rsid w:val="00706285"/>
    <w:rsid w:val="007131AA"/>
    <w:rsid w:val="007320EB"/>
    <w:rsid w:val="00746E9F"/>
    <w:rsid w:val="00797C31"/>
    <w:rsid w:val="007C0A57"/>
    <w:rsid w:val="00805458"/>
    <w:rsid w:val="008A53C5"/>
    <w:rsid w:val="0091364C"/>
    <w:rsid w:val="00923A4E"/>
    <w:rsid w:val="009255B6"/>
    <w:rsid w:val="00974753"/>
    <w:rsid w:val="009767E6"/>
    <w:rsid w:val="00A541DA"/>
    <w:rsid w:val="00AC2BDC"/>
    <w:rsid w:val="00AF09BF"/>
    <w:rsid w:val="00B41AFB"/>
    <w:rsid w:val="00B45060"/>
    <w:rsid w:val="00B75C0F"/>
    <w:rsid w:val="00BC7E72"/>
    <w:rsid w:val="00C52145"/>
    <w:rsid w:val="00C95947"/>
    <w:rsid w:val="00CF4DFC"/>
    <w:rsid w:val="00D6014D"/>
    <w:rsid w:val="00D63221"/>
    <w:rsid w:val="00DA7AD6"/>
    <w:rsid w:val="00DB49D5"/>
    <w:rsid w:val="00E1468C"/>
    <w:rsid w:val="00ED4603"/>
    <w:rsid w:val="00EE0903"/>
    <w:rsid w:val="00F45013"/>
    <w:rsid w:val="00F7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12E6"/>
  <w15:docId w15:val="{2B0AA00D-71A3-428F-AF33-4676929B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7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4FD5"/>
    <w:pPr>
      <w:ind w:left="720"/>
      <w:contextualSpacing/>
    </w:pPr>
  </w:style>
  <w:style w:type="character" w:styleId="Hyperlink">
    <w:name w:val="Hyperlink"/>
    <w:basedOn w:val="DefaultParagraphFont"/>
    <w:uiPriority w:val="99"/>
    <w:unhideWhenUsed/>
    <w:rsid w:val="00254A13"/>
    <w:rPr>
      <w:color w:val="0000FF" w:themeColor="hyperlink"/>
      <w:u w:val="single"/>
    </w:rPr>
  </w:style>
  <w:style w:type="character" w:styleId="UnresolvedMention">
    <w:name w:val="Unresolved Mention"/>
    <w:basedOn w:val="DefaultParagraphFont"/>
    <w:uiPriority w:val="99"/>
    <w:semiHidden/>
    <w:unhideWhenUsed/>
    <w:rsid w:val="0025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503617">
      <w:bodyDiv w:val="1"/>
      <w:marLeft w:val="0"/>
      <w:marRight w:val="0"/>
      <w:marTop w:val="0"/>
      <w:marBottom w:val="0"/>
      <w:divBdr>
        <w:top w:val="none" w:sz="0" w:space="0" w:color="auto"/>
        <w:left w:val="none" w:sz="0" w:space="0" w:color="auto"/>
        <w:bottom w:val="none" w:sz="0" w:space="0" w:color="auto"/>
        <w:right w:val="none" w:sz="0" w:space="0" w:color="auto"/>
      </w:divBdr>
    </w:div>
    <w:div w:id="1895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path.universityofcalifornia.edu/peoplesoft-native/EMPLOYEE/HRMS/c/HRS_HRAM_EMP.HRS_APP_SCHJOB.GBL?Page=HRS_APP_JBPST&amp;Action=U&amp;SiteId=8&amp;FOCUS=Employee&amp;JobOpeningId=51425&amp;PostingSeq=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spub.universityofcalifornia.edu/psp/ucdavis/EMPLOYEE/HRMS/c/HRS_HRAM.HRS_APP_SCHJOB.GBL?Page=HRS_APP_JBPST&amp;Action=U&amp;FOCUS=Applicant&amp;SiteId=7&amp;JobOpeningId=51425&amp;PostingSeq=1" TargetMode="External"/><Relationship Id="rId5" Type="http://schemas.openxmlformats.org/officeDocument/2006/relationships/hyperlink" Target="http://www.cppsi.ucdavi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Schoenecker</dc:creator>
  <cp:lastModifiedBy>Phyllis T Himmel</cp:lastModifiedBy>
  <cp:revision>5</cp:revision>
  <dcterms:created xsi:type="dcterms:W3CDTF">2023-03-31T20:44:00Z</dcterms:created>
  <dcterms:modified xsi:type="dcterms:W3CDTF">2023-04-04T22:24:00Z</dcterms:modified>
</cp:coreProperties>
</file>